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Predeterminado"/>
      </w:pPr>
      <w:r>
        <mc:AlternateContent>
          <mc:Choice Requires="wpg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191134</wp:posOffset>
                </wp:positionH>
                <wp:positionV relativeFrom="line">
                  <wp:posOffset>122554</wp:posOffset>
                </wp:positionV>
                <wp:extent cx="1082675" cy="1101725"/>
                <wp:effectExtent l="0" t="0" r="0" b="0"/>
                <wp:wrapSquare wrapText="bothSides" distL="57150" distR="57150" distT="57150" distB="5715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2675" cy="1101725"/>
                          <a:chOff x="0" y="0"/>
                          <a:chExt cx="1082675" cy="110172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1082675" cy="1101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75" cy="11017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5.1pt;margin-top:9.6pt;width:85.2pt;height:86.8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082675,1101725">
                <w10:wrap type="square" side="bothSides" anchorx="text"/>
                <v:rect id="_x0000_s1027" style="position:absolute;left:0;top:0;width:1082675;height:110172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082675;height:1101725;">
                  <v:imagedata r:id="rId4" o:title="image.jpg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line">
                  <wp:posOffset>72390</wp:posOffset>
                </wp:positionV>
                <wp:extent cx="1607820" cy="1136650"/>
                <wp:effectExtent l="0" t="0" r="0" b="0"/>
                <wp:wrapSquare wrapText="bothSides" distL="57150" distR="57150" distT="57150" distB="5715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7820" cy="1136650"/>
                          <a:chOff x="0" y="0"/>
                          <a:chExt cx="1607819" cy="1136650"/>
                        </a:xfrm>
                      </wpg:grpSpPr>
                      <wps:wsp>
                        <wps:cNvPr id="1073741828" name="Shape 1073741828"/>
                        <wps:cNvSpPr/>
                        <wps:spPr>
                          <a:xfrm>
                            <a:off x="0" y="0"/>
                            <a:ext cx="1607820" cy="1136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image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11366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350.2pt;margin-top:5.7pt;width:126.6pt;height:89.5pt;z-index:251660288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607820,1136650">
                <w10:wrap type="square" side="bothSides" anchorx="text"/>
                <v:rect id="_x0000_s1030" style="position:absolute;left:0;top:0;width:1607820;height:113665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1607820;height:1136650;">
                  <v:imagedata r:id="rId5" o:title="image.jpg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1416685</wp:posOffset>
                </wp:positionH>
                <wp:positionV relativeFrom="line">
                  <wp:posOffset>122554</wp:posOffset>
                </wp:positionV>
                <wp:extent cx="2838450" cy="1101725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10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redeterminado"/>
                              <w:tabs>
                                <w:tab w:val="left" w:pos="1245"/>
                              </w:tabs>
                              <w:jc w:val="center"/>
                              <w:rPr>
                                <w:rFonts w:ascii="Arial" w:hAnsi="Arial"/>
                                <w:b w:val="1"/>
                                <w:bCs w:val="1"/>
                              </w:rPr>
                            </w:pPr>
                          </w:p>
                          <w:p>
                            <w:pPr>
                              <w:pStyle w:val="Predeterminado"/>
                              <w:tabs>
                                <w:tab w:val="left" w:pos="1245"/>
                              </w:tabs>
                              <w:jc w:val="center"/>
                              <w:rPr>
                                <w:rStyle w:val="Ninguno"/>
                                <w:rFonts w:ascii="Tahoma" w:cs="Tahoma" w:hAnsi="Tahoma" w:eastAsia="Tahoma"/>
                                <w:b w:val="1"/>
                                <w:bCs w:val="1"/>
                                <w:color w:val="1f497d"/>
                                <w:sz w:val="18"/>
                                <w:szCs w:val="18"/>
                                <w:u w:color="1f497d"/>
                              </w:rPr>
                            </w:pPr>
                            <w:r>
                              <w:rPr>
                                <w:rStyle w:val="Ninguno"/>
                                <w:rFonts w:ascii="Tahoma" w:hAnsi="Tahoma"/>
                                <w:b w:val="1"/>
                                <w:bCs w:val="1"/>
                                <w:color w:val="1f497d"/>
                                <w:sz w:val="18"/>
                                <w:szCs w:val="18"/>
                                <w:u w:color="1f497d"/>
                                <w:rtl w:val="0"/>
                                <w:lang w:val="es-ES_tradnl"/>
                              </w:rPr>
                              <w:t xml:space="preserve">FEDERACION DE SALUD DE INTERSINDICAL CANARIA </w:t>
                            </w:r>
                          </w:p>
                          <w:p>
                            <w:pPr>
                              <w:pStyle w:val="Predeterminado"/>
                              <w:tabs>
                                <w:tab w:val="left" w:pos="1245"/>
                              </w:tabs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b w:val="1"/>
                                <w:bCs w:val="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Tahoma" w:hAnsi="Tahoma"/>
                                <w:b w:val="1"/>
                                <w:bCs w:val="1"/>
                                <w:color w:val="1f497d"/>
                                <w:sz w:val="18"/>
                                <w:szCs w:val="18"/>
                                <w:u w:color="1f497d"/>
                                <w:rtl w:val="0"/>
                                <w:lang w:val="es-ES_tradnl"/>
                              </w:rPr>
                              <w:t xml:space="preserve">SECRETARIADO NACIONAL </w:t>
                            </w:r>
                          </w:p>
                          <w:p>
                            <w:pPr>
                              <w:pStyle w:val="Predeterminado"/>
                              <w:spacing w:line="276" w:lineRule="aut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>Calle M</w:t>
                            </w:r>
                            <w:r>
                              <w:rPr>
                                <w:rStyle w:val="Ninguno"/>
                                <w:rFonts w:ascii="Arial" w:hAnsi="Arial" w:hint="default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>é</w:t>
                            </w:r>
                            <w:r>
                              <w:rPr>
                                <w:rStyle w:val="Ninguno"/>
                                <w:rFonts w:ascii="Arial" w:hAnsi="Arial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>ndez N</w:t>
                            </w:r>
                            <w:r>
                              <w:rPr>
                                <w:rStyle w:val="Ninguno"/>
                                <w:rFonts w:ascii="Arial" w:hAnsi="Arial" w:hint="default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>úñ</w:t>
                            </w:r>
                            <w:r>
                              <w:rPr>
                                <w:rStyle w:val="Ninguno"/>
                                <w:rFonts w:ascii="Arial" w:hAnsi="Arial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>ez, n</w:t>
                            </w:r>
                            <w:r>
                              <w:rPr>
                                <w:rStyle w:val="Ninguno"/>
                                <w:rFonts w:ascii="Arial" w:hAnsi="Arial" w:hint="default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 xml:space="preserve">º </w:t>
                            </w:r>
                            <w:r>
                              <w:rPr>
                                <w:rStyle w:val="Ninguno"/>
                                <w:rFonts w:ascii="Arial" w:hAnsi="Arial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>84, 6</w:t>
                            </w:r>
                            <w:r>
                              <w:rPr>
                                <w:rStyle w:val="Ninguno"/>
                                <w:rFonts w:ascii="Arial" w:hAnsi="Arial" w:hint="default"/>
                                <w:b w:val="1"/>
                                <w:bCs w:val="1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>º</w:t>
                            </w: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>plantaSanta Cruz de Tenerife.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>Tfno. 922.60.00.36. intersindicalnacionalsalud@hotmail.com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 xml:space="preserve">Dolores de la Roche 47, planta altaLas Palmas de 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 xml:space="preserve">Gran Canaria. Tfno: 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>928.38.16.77</w:t>
                            </w:r>
                          </w:p>
                          <w:p>
                            <w:pPr>
                              <w:pStyle w:val="Predeterminado"/>
                              <w:spacing w:line="276" w:lineRule="aut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>.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>Santa Cruz de Tenerife.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 xml:space="preserve">Tfno. 922.60.00.36. 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>intersindicalnacionalsalud@hotmail.com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>Dolores de la Roche 47, planta alta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 xml:space="preserve">Las Palmas de 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b w:val="1"/>
                                <w:bCs w:val="1"/>
                                <w:color w:val="1f497d"/>
                                <w:sz w:val="14"/>
                                <w:szCs w:val="14"/>
                                <w:u w:color="1f497d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 xml:space="preserve">Gran Canaria. Tfno: 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b w:val="1"/>
                                <w:bCs w:val="1"/>
                                <w:color w:val="1f497d"/>
                                <w:sz w:val="14"/>
                                <w:szCs w:val="14"/>
                                <w:u w:color="1f497d"/>
                                <w:rtl w:val="0"/>
                                <w:lang w:val="es-ES_tradnl"/>
                              </w:rPr>
                              <w:t>928.38.16.77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>Santa Cruz de Tenerife.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 xml:space="preserve">Tfno. 922.60.00.36. 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>intersindicalnacionalsalud@hotmail.com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>Dolores de la Roche 47, planta alta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 xml:space="preserve">Las Palmas de 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b w:val="1"/>
                                <w:bCs w:val="1"/>
                                <w:color w:val="1f497d"/>
                                <w:sz w:val="14"/>
                                <w:szCs w:val="14"/>
                                <w:u w:color="1f497d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es-ES_tradnl"/>
                              </w:rPr>
                              <w:t xml:space="preserve">Gran Canaria. Tfno: </w:t>
                            </w:r>
                          </w:p>
                          <w:p>
                            <w:pPr>
                              <w:pStyle w:val="Predeterminad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i w:val="1"/>
                                <w:iCs w:val="1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b w:val="1"/>
                                <w:bCs w:val="1"/>
                                <w:color w:val="1f497d"/>
                                <w:sz w:val="14"/>
                                <w:szCs w:val="14"/>
                                <w:u w:color="1f497d"/>
                                <w:rtl w:val="0"/>
                                <w:lang w:val="es-ES_tradnl"/>
                              </w:rPr>
                              <w:t>928.38.16.77</w:t>
                            </w:r>
                          </w:p>
                          <w:p>
                            <w:pPr>
                              <w:pStyle w:val="Predeterminado"/>
                              <w:tabs>
                                <w:tab w:val="left" w:pos="1245"/>
                              </w:tabs>
                              <w:jc w:val="right"/>
                              <w:rPr>
                                <w:rFonts w:ascii="Arial" w:cs="Arial" w:hAnsi="Arial" w:eastAsia="Arial"/>
                                <w:i w:val="1"/>
                                <w:iCs w:val="1"/>
                              </w:rPr>
                            </w:pPr>
                          </w:p>
                          <w:p>
                            <w:pPr>
                              <w:pStyle w:val="Predeterminado"/>
                              <w:tabs>
                                <w:tab w:val="left" w:pos="1245"/>
                              </w:tabs>
                              <w:jc w:val="right"/>
                              <w:rPr>
                                <w:rStyle w:val="Ninguno"/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i w:val="1"/>
                                <w:iCs w:val="1"/>
                                <w:rtl w:val="0"/>
                                <w:lang w:val="es-ES_tradnl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Predeterminado"/>
                              <w:tabs>
                                <w:tab w:val="left" w:pos="1245"/>
                              </w:tabs>
                              <w:jc w:val="right"/>
                            </w:pPr>
                            <w:r>
                              <w:rPr>
                                <w:rFonts w:ascii="Arial" w:cs="Arial" w:hAnsi="Arial" w:eastAsia="Arial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111.6pt;margin-top:9.6pt;width:223.5pt;height:86.8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redeterminado"/>
                        <w:tabs>
                          <w:tab w:val="left" w:pos="1245"/>
                        </w:tabs>
                        <w:jc w:val="center"/>
                        <w:rPr>
                          <w:rFonts w:ascii="Arial" w:hAnsi="Arial"/>
                          <w:b w:val="1"/>
                          <w:bCs w:val="1"/>
                        </w:rPr>
                      </w:pPr>
                    </w:p>
                    <w:p>
                      <w:pPr>
                        <w:pStyle w:val="Predeterminado"/>
                        <w:tabs>
                          <w:tab w:val="left" w:pos="1245"/>
                        </w:tabs>
                        <w:jc w:val="center"/>
                        <w:rPr>
                          <w:rStyle w:val="Ninguno"/>
                          <w:rFonts w:ascii="Tahoma" w:cs="Tahoma" w:hAnsi="Tahoma" w:eastAsia="Tahoma"/>
                          <w:b w:val="1"/>
                          <w:bCs w:val="1"/>
                          <w:color w:val="1f497d"/>
                          <w:sz w:val="18"/>
                          <w:szCs w:val="18"/>
                          <w:u w:color="1f497d"/>
                        </w:rPr>
                      </w:pPr>
                      <w:r>
                        <w:rPr>
                          <w:rStyle w:val="Ninguno"/>
                          <w:rFonts w:ascii="Tahoma" w:hAnsi="Tahoma"/>
                          <w:b w:val="1"/>
                          <w:bCs w:val="1"/>
                          <w:color w:val="1f497d"/>
                          <w:sz w:val="18"/>
                          <w:szCs w:val="18"/>
                          <w:u w:color="1f497d"/>
                          <w:rtl w:val="0"/>
                          <w:lang w:val="es-ES_tradnl"/>
                        </w:rPr>
                        <w:t xml:space="preserve">FEDERACION DE SALUD DE INTERSINDICAL CANARIA </w:t>
                      </w:r>
                    </w:p>
                    <w:p>
                      <w:pPr>
                        <w:pStyle w:val="Predeterminado"/>
                        <w:tabs>
                          <w:tab w:val="left" w:pos="1245"/>
                        </w:tabs>
                        <w:jc w:val="center"/>
                        <w:rPr>
                          <w:rStyle w:val="Ninguno"/>
                          <w:rFonts w:ascii="Arial" w:cs="Arial" w:hAnsi="Arial" w:eastAsia="Arial"/>
                          <w:b w:val="1"/>
                          <w:bCs w:val="1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Tahoma" w:hAnsi="Tahoma"/>
                          <w:b w:val="1"/>
                          <w:bCs w:val="1"/>
                          <w:color w:val="1f497d"/>
                          <w:sz w:val="18"/>
                          <w:szCs w:val="18"/>
                          <w:u w:color="1f497d"/>
                          <w:rtl w:val="0"/>
                          <w:lang w:val="es-ES_tradnl"/>
                        </w:rPr>
                        <w:t xml:space="preserve">SECRETARIADO NACIONAL </w:t>
                      </w:r>
                    </w:p>
                    <w:p>
                      <w:pPr>
                        <w:pStyle w:val="Predeterminado"/>
                        <w:spacing w:line="276" w:lineRule="aut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b w:val="1"/>
                          <w:bCs w:val="1"/>
                          <w:sz w:val="14"/>
                          <w:szCs w:val="14"/>
                          <w:rtl w:val="0"/>
                          <w:lang w:val="es-ES_tradnl"/>
                        </w:rPr>
                        <w:t>Calle M</w:t>
                      </w:r>
                      <w:r>
                        <w:rPr>
                          <w:rStyle w:val="Ninguno"/>
                          <w:rFonts w:ascii="Arial" w:hAnsi="Arial" w:hint="default"/>
                          <w:b w:val="1"/>
                          <w:bCs w:val="1"/>
                          <w:sz w:val="14"/>
                          <w:szCs w:val="14"/>
                          <w:rtl w:val="0"/>
                          <w:lang w:val="es-ES_tradnl"/>
                        </w:rPr>
                        <w:t>é</w:t>
                      </w:r>
                      <w:r>
                        <w:rPr>
                          <w:rStyle w:val="Ninguno"/>
                          <w:rFonts w:ascii="Arial" w:hAnsi="Arial"/>
                          <w:b w:val="1"/>
                          <w:bCs w:val="1"/>
                          <w:sz w:val="14"/>
                          <w:szCs w:val="14"/>
                          <w:rtl w:val="0"/>
                          <w:lang w:val="es-ES_tradnl"/>
                        </w:rPr>
                        <w:t>ndez N</w:t>
                      </w:r>
                      <w:r>
                        <w:rPr>
                          <w:rStyle w:val="Ninguno"/>
                          <w:rFonts w:ascii="Arial" w:hAnsi="Arial" w:hint="default"/>
                          <w:b w:val="1"/>
                          <w:bCs w:val="1"/>
                          <w:sz w:val="14"/>
                          <w:szCs w:val="14"/>
                          <w:rtl w:val="0"/>
                          <w:lang w:val="es-ES_tradnl"/>
                        </w:rPr>
                        <w:t>úñ</w:t>
                      </w:r>
                      <w:r>
                        <w:rPr>
                          <w:rStyle w:val="Ninguno"/>
                          <w:rFonts w:ascii="Arial" w:hAnsi="Arial"/>
                          <w:b w:val="1"/>
                          <w:bCs w:val="1"/>
                          <w:sz w:val="14"/>
                          <w:szCs w:val="14"/>
                          <w:rtl w:val="0"/>
                          <w:lang w:val="es-ES_tradnl"/>
                        </w:rPr>
                        <w:t>ez, n</w:t>
                      </w:r>
                      <w:r>
                        <w:rPr>
                          <w:rStyle w:val="Ninguno"/>
                          <w:rFonts w:ascii="Arial" w:hAnsi="Arial" w:hint="default"/>
                          <w:b w:val="1"/>
                          <w:bCs w:val="1"/>
                          <w:sz w:val="14"/>
                          <w:szCs w:val="14"/>
                          <w:rtl w:val="0"/>
                          <w:lang w:val="es-ES_tradnl"/>
                        </w:rPr>
                        <w:t xml:space="preserve">º </w:t>
                      </w:r>
                      <w:r>
                        <w:rPr>
                          <w:rStyle w:val="Ninguno"/>
                          <w:rFonts w:ascii="Arial" w:hAnsi="Arial"/>
                          <w:b w:val="1"/>
                          <w:bCs w:val="1"/>
                          <w:sz w:val="14"/>
                          <w:szCs w:val="14"/>
                          <w:rtl w:val="0"/>
                          <w:lang w:val="es-ES_tradnl"/>
                        </w:rPr>
                        <w:t>84, 6</w:t>
                      </w:r>
                      <w:r>
                        <w:rPr>
                          <w:rStyle w:val="Ninguno"/>
                          <w:rFonts w:ascii="Arial" w:hAnsi="Arial" w:hint="default"/>
                          <w:b w:val="1"/>
                          <w:bCs w:val="1"/>
                          <w:sz w:val="14"/>
                          <w:szCs w:val="14"/>
                          <w:rtl w:val="0"/>
                          <w:lang w:val="es-ES_tradnl"/>
                        </w:rPr>
                        <w:t>º</w:t>
                      </w: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>plantaSanta Cruz de Tenerife.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>Tfno. 922.60.00.36. intersindicalnacionalsalud@hotmail.com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 xml:space="preserve">Dolores de la Roche 47, planta altaLas Palmas de 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 xml:space="preserve">Gran Canaria. Tfno: 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>928.38.16.77</w:t>
                      </w:r>
                    </w:p>
                    <w:p>
                      <w:pPr>
                        <w:pStyle w:val="Predeterminado"/>
                        <w:spacing w:line="276" w:lineRule="aut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>.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 xml:space="preserve">. 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>Santa Cruz de Tenerife.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 xml:space="preserve">Tfno. 922.60.00.36. 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>intersindicalnacionalsalud@hotmail.com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>Dolores de la Roche 47, planta alta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 xml:space="preserve">. 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 xml:space="preserve">Las Palmas de 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b w:val="1"/>
                          <w:bCs w:val="1"/>
                          <w:color w:val="1f497d"/>
                          <w:sz w:val="14"/>
                          <w:szCs w:val="14"/>
                          <w:u w:color="1f497d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 xml:space="preserve">Gran Canaria. Tfno: 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b w:val="1"/>
                          <w:bCs w:val="1"/>
                          <w:color w:val="1f497d"/>
                          <w:sz w:val="14"/>
                          <w:szCs w:val="14"/>
                          <w:u w:color="1f497d"/>
                          <w:rtl w:val="0"/>
                          <w:lang w:val="es-ES_tradnl"/>
                        </w:rPr>
                        <w:t>928.38.16.77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 xml:space="preserve">. 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>Santa Cruz de Tenerife.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 xml:space="preserve">Tfno. 922.60.00.36. 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>intersindicalnacionalsalud@hotmail.com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>Dolores de la Roche 47, planta alta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 xml:space="preserve">. 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sz w:val="14"/>
                          <w:szCs w:val="14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 xml:space="preserve">Las Palmas de 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b w:val="1"/>
                          <w:bCs w:val="1"/>
                          <w:color w:val="1f497d"/>
                          <w:sz w:val="14"/>
                          <w:szCs w:val="14"/>
                          <w:u w:color="1f497d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14"/>
                          <w:szCs w:val="14"/>
                          <w:rtl w:val="0"/>
                          <w:lang w:val="es-ES_tradnl"/>
                        </w:rPr>
                        <w:t xml:space="preserve">Gran Canaria. Tfno: </w:t>
                      </w:r>
                    </w:p>
                    <w:p>
                      <w:pPr>
                        <w:pStyle w:val="Predeterminado"/>
                        <w:jc w:val="center"/>
                        <w:rPr>
                          <w:rStyle w:val="Ninguno"/>
                          <w:rFonts w:ascii="Arial" w:cs="Arial" w:hAnsi="Arial" w:eastAsia="Arial"/>
                          <w:i w:val="1"/>
                          <w:iCs w:val="1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b w:val="1"/>
                          <w:bCs w:val="1"/>
                          <w:color w:val="1f497d"/>
                          <w:sz w:val="14"/>
                          <w:szCs w:val="14"/>
                          <w:u w:color="1f497d"/>
                          <w:rtl w:val="0"/>
                          <w:lang w:val="es-ES_tradnl"/>
                        </w:rPr>
                        <w:t>928.38.16.77</w:t>
                      </w:r>
                    </w:p>
                    <w:p>
                      <w:pPr>
                        <w:pStyle w:val="Predeterminado"/>
                        <w:tabs>
                          <w:tab w:val="left" w:pos="1245"/>
                        </w:tabs>
                        <w:jc w:val="right"/>
                        <w:rPr>
                          <w:rFonts w:ascii="Arial" w:cs="Arial" w:hAnsi="Arial" w:eastAsia="Arial"/>
                          <w:i w:val="1"/>
                          <w:iCs w:val="1"/>
                        </w:rPr>
                      </w:pPr>
                    </w:p>
                    <w:p>
                      <w:pPr>
                        <w:pStyle w:val="Predeterminado"/>
                        <w:tabs>
                          <w:tab w:val="left" w:pos="1245"/>
                        </w:tabs>
                        <w:jc w:val="right"/>
                        <w:rPr>
                          <w:rStyle w:val="Ninguno"/>
                          <w:rFonts w:ascii="Arial" w:cs="Arial" w:hAnsi="Arial" w:eastAsia="Arial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i w:val="1"/>
                          <w:iCs w:val="1"/>
                          <w:rtl w:val="0"/>
                          <w:lang w:val="es-ES_tradnl"/>
                        </w:rPr>
                        <w:t xml:space="preserve"> </w:t>
                      </w:r>
                    </w:p>
                    <w:p>
                      <w:pPr>
                        <w:pStyle w:val="Predeterminado"/>
                        <w:tabs>
                          <w:tab w:val="left" w:pos="1245"/>
                        </w:tabs>
                        <w:jc w:val="right"/>
                      </w:pPr>
                      <w:r>
                        <w:rPr>
                          <w:rFonts w:ascii="Arial" w:cs="Arial" w:hAnsi="Arial" w:eastAsia="Arial"/>
                        </w:rPr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</w:p>
    <w:p>
      <w:pPr>
        <w:pStyle w:val="Predeterminado"/>
      </w:pPr>
    </w:p>
    <w:p>
      <w:pPr>
        <w:pStyle w:val="Normal (Web)"/>
        <w:jc w:val="both"/>
      </w:pPr>
    </w:p>
    <w:p>
      <w:pPr>
        <w:pStyle w:val="Predeterminado"/>
        <w:spacing w:after="200" w:line="276" w:lineRule="auto"/>
        <w:rPr>
          <w:rStyle w:val="Ninguno"/>
          <w:sz w:val="21"/>
          <w:szCs w:val="21"/>
        </w:rPr>
      </w:pPr>
      <w:r>
        <w:rPr>
          <w:rStyle w:val="Ninguno"/>
          <w:b w:val="1"/>
          <w:bCs w:val="1"/>
          <w:color w:val="000000"/>
          <w:u w:color="000000"/>
          <w:rtl w:val="0"/>
          <w:lang w:val="es-ES_tradnl"/>
        </w:rPr>
        <w:t xml:space="preserve">                                       </w:t>
      </w:r>
    </w:p>
    <w:p>
      <w:pPr>
        <w:pStyle w:val="Predeterminado"/>
        <w:shd w:val="clear" w:color="auto" w:fill="ffffff"/>
        <w:jc w:val="center"/>
        <w:rPr>
          <w:sz w:val="21"/>
          <w:szCs w:val="21"/>
        </w:rPr>
      </w:pPr>
    </w:p>
    <w:p>
      <w:pPr>
        <w:pStyle w:val="Predeterminado"/>
        <w:shd w:val="clear" w:color="auto" w:fill="ffffff"/>
        <w:jc w:val="center"/>
        <w:rPr>
          <w:sz w:val="21"/>
          <w:szCs w:val="21"/>
        </w:rPr>
      </w:pPr>
    </w:p>
    <w:p>
      <w:pPr>
        <w:pStyle w:val="Predeterminado"/>
        <w:shd w:val="clear" w:color="auto" w:fill="ffffff"/>
        <w:jc w:val="center"/>
        <w:rPr>
          <w:sz w:val="21"/>
          <w:szCs w:val="21"/>
        </w:rPr>
      </w:pPr>
    </w:p>
    <w:p>
      <w:pPr>
        <w:pStyle w:val="Predeterminado"/>
        <w:shd w:val="clear" w:color="auto" w:fill="ffffff"/>
        <w:jc w:val="center"/>
        <w:rPr>
          <w:sz w:val="28"/>
          <w:szCs w:val="28"/>
        </w:rPr>
      </w:pPr>
    </w:p>
    <w:p>
      <w:pPr>
        <w:pStyle w:val="Predeterminado"/>
        <w:shd w:val="clear" w:color="auto" w:fill="ffffff"/>
        <w:jc w:val="both"/>
        <w:rPr>
          <w:sz w:val="28"/>
          <w:szCs w:val="28"/>
        </w:rPr>
      </w:pPr>
    </w:p>
    <w:p>
      <w:pPr>
        <w:pStyle w:val="Predeterminado"/>
        <w:shd w:val="clear" w:color="auto" w:fill="ffffff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INTERSINDICAL CANARIA SALUD INFORMA</w:t>
      </w:r>
    </w:p>
    <w:p>
      <w:pPr>
        <w:pStyle w:val="Predeterminado"/>
        <w:shd w:val="clear" w:color="auto" w:fill="ffffff"/>
        <w:jc w:val="center"/>
        <w:rPr>
          <w:b w:val="1"/>
          <w:bCs w:val="1"/>
          <w:sz w:val="32"/>
          <w:szCs w:val="32"/>
        </w:rPr>
      </w:pPr>
    </w:p>
    <w:p>
      <w:pPr>
        <w:pStyle w:val="Predeterminado"/>
        <w:shd w:val="clear" w:color="auto" w:fill="ffffff"/>
        <w:jc w:val="both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 xml:space="preserve">Ante 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 </w:t>
      </w:r>
      <w:r>
        <w:rPr>
          <w:b w:val="1"/>
          <w:bCs w:val="1"/>
          <w:sz w:val="32"/>
          <w:szCs w:val="32"/>
          <w:rtl w:val="0"/>
          <w:lang w:val="es-ES_tradnl"/>
        </w:rPr>
        <w:t>el compromiso establecido por parte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 </w:t>
      </w:r>
      <w:r>
        <w:rPr>
          <w:b w:val="1"/>
          <w:bCs w:val="1"/>
          <w:sz w:val="32"/>
          <w:szCs w:val="32"/>
          <w:rtl w:val="0"/>
          <w:lang w:val="es-ES_tradnl"/>
        </w:rPr>
        <w:t>INTERSINDICAL CANARIA al respecto de la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 </w:t>
      </w:r>
      <w:r>
        <w:rPr>
          <w:b w:val="1"/>
          <w:bCs w:val="1"/>
          <w:sz w:val="32"/>
          <w:szCs w:val="32"/>
          <w:rtl w:val="0"/>
          <w:lang w:val="es-ES_tradnl"/>
        </w:rPr>
        <w:t>implantaci</w:t>
      </w:r>
      <w:r>
        <w:rPr>
          <w:b w:val="1"/>
          <w:bCs w:val="1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n de los </w:t>
      </w:r>
      <w:r>
        <w:rPr>
          <w:rStyle w:val="Ninguno"/>
          <w:b w:val="1"/>
          <w:bCs w:val="1"/>
          <w:i w:val="1"/>
          <w:iCs w:val="1"/>
          <w:sz w:val="32"/>
          <w:szCs w:val="32"/>
          <w:rtl w:val="0"/>
          <w:lang w:val="es-ES_tradnl"/>
        </w:rPr>
        <w:t>POINT OF CARE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 en los Centros de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 </w:t>
      </w:r>
      <w:r>
        <w:rPr>
          <w:b w:val="1"/>
          <w:bCs w:val="1"/>
          <w:sz w:val="32"/>
          <w:szCs w:val="32"/>
          <w:rtl w:val="0"/>
          <w:lang w:val="es-ES_tradnl"/>
        </w:rPr>
        <w:t>Salud y que afecta directamente a los T</w:t>
      </w:r>
      <w:r>
        <w:rPr>
          <w:b w:val="1"/>
          <w:bCs w:val="1"/>
          <w:sz w:val="32"/>
          <w:szCs w:val="32"/>
          <w:rtl w:val="0"/>
          <w:lang w:val="es-ES_tradnl"/>
        </w:rPr>
        <w:t>é</w:t>
      </w:r>
      <w:r>
        <w:rPr>
          <w:b w:val="1"/>
          <w:bCs w:val="1"/>
          <w:sz w:val="32"/>
          <w:szCs w:val="32"/>
          <w:rtl w:val="0"/>
          <w:lang w:val="es-ES_tradnl"/>
        </w:rPr>
        <w:t>cnicos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 </w:t>
      </w:r>
      <w:r>
        <w:rPr>
          <w:b w:val="1"/>
          <w:bCs w:val="1"/>
          <w:sz w:val="32"/>
          <w:szCs w:val="32"/>
          <w:rtl w:val="0"/>
          <w:lang w:val="es-ES_tradnl"/>
        </w:rPr>
        <w:t>Superiores de Laboratorio.</w:t>
      </w:r>
    </w:p>
    <w:p>
      <w:pPr>
        <w:pStyle w:val="Predeterminado"/>
        <w:shd w:val="clear" w:color="auto" w:fill="ffffff"/>
        <w:jc w:val="both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s-ES_tradnl"/>
        </w:rPr>
        <w:t>El pr</w:t>
      </w:r>
      <w:r>
        <w:rPr>
          <w:b w:val="1"/>
          <w:bCs w:val="1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z w:val="32"/>
          <w:szCs w:val="32"/>
          <w:rtl w:val="0"/>
          <w:lang w:val="es-ES_tradnl"/>
        </w:rPr>
        <w:t>ximo Viernes, mantendremos reuni</w:t>
      </w:r>
      <w:r>
        <w:rPr>
          <w:b w:val="1"/>
          <w:bCs w:val="1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z w:val="32"/>
          <w:szCs w:val="32"/>
          <w:rtl w:val="0"/>
          <w:lang w:val="es-ES_tradnl"/>
        </w:rPr>
        <w:t>n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 </w:t>
      </w:r>
      <w:r>
        <w:rPr>
          <w:b w:val="1"/>
          <w:bCs w:val="1"/>
          <w:sz w:val="32"/>
          <w:szCs w:val="32"/>
          <w:rtl w:val="0"/>
          <w:lang w:val="es-ES_tradnl"/>
        </w:rPr>
        <w:t>con el Director General del Servicio Canario de la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 </w:t>
      </w:r>
      <w:r>
        <w:rPr>
          <w:b w:val="1"/>
          <w:bCs w:val="1"/>
          <w:sz w:val="32"/>
          <w:szCs w:val="32"/>
          <w:rtl w:val="0"/>
          <w:lang w:val="es-ES_tradnl"/>
        </w:rPr>
        <w:t>Salud D. Conrado Jes</w:t>
      </w:r>
      <w:r>
        <w:rPr>
          <w:b w:val="1"/>
          <w:bCs w:val="1"/>
          <w:sz w:val="32"/>
          <w:szCs w:val="32"/>
          <w:rtl w:val="0"/>
          <w:lang w:val="es-ES_tradnl"/>
        </w:rPr>
        <w:t>ú</w:t>
      </w:r>
      <w:r>
        <w:rPr>
          <w:b w:val="1"/>
          <w:bCs w:val="1"/>
          <w:sz w:val="32"/>
          <w:szCs w:val="32"/>
          <w:rtl w:val="0"/>
          <w:lang w:val="es-ES_tradnl"/>
        </w:rPr>
        <w:t>s Dom</w:t>
      </w:r>
      <w:r>
        <w:rPr>
          <w:b w:val="1"/>
          <w:bCs w:val="1"/>
          <w:sz w:val="32"/>
          <w:szCs w:val="32"/>
          <w:rtl w:val="0"/>
          <w:lang w:val="es-ES_tradnl"/>
        </w:rPr>
        <w:t>í</w:t>
      </w:r>
      <w:r>
        <w:rPr>
          <w:b w:val="1"/>
          <w:bCs w:val="1"/>
          <w:sz w:val="32"/>
          <w:szCs w:val="32"/>
          <w:rtl w:val="0"/>
          <w:lang w:val="es-ES_tradnl"/>
        </w:rPr>
        <w:t>nguez Trujillo,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 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donde 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seguiremos avanzando en 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 las reivindicaciones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 </w:t>
      </w:r>
      <w:r>
        <w:rPr>
          <w:b w:val="1"/>
          <w:bCs w:val="1"/>
          <w:sz w:val="32"/>
          <w:szCs w:val="32"/>
          <w:rtl w:val="0"/>
          <w:lang w:val="es-ES_tradnl"/>
        </w:rPr>
        <w:t>iniciadas en el mes de abril relacionadas con el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 </w:t>
      </w:r>
      <w:r>
        <w:rPr>
          <w:b w:val="1"/>
          <w:bCs w:val="1"/>
          <w:sz w:val="32"/>
          <w:szCs w:val="32"/>
          <w:rtl w:val="0"/>
          <w:lang w:val="es-ES_tradnl"/>
        </w:rPr>
        <w:t>tema referido, con la asistencia de nuestros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 </w:t>
      </w:r>
      <w:r>
        <w:rPr>
          <w:b w:val="1"/>
          <w:bCs w:val="1"/>
          <w:sz w:val="32"/>
          <w:szCs w:val="32"/>
          <w:rtl w:val="0"/>
          <w:lang w:val="es-ES_tradnl"/>
        </w:rPr>
        <w:t>Delegados Sindicales y representaci</w:t>
      </w:r>
      <w:r>
        <w:rPr>
          <w:b w:val="1"/>
          <w:bCs w:val="1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z w:val="32"/>
          <w:szCs w:val="32"/>
          <w:rtl w:val="0"/>
          <w:lang w:val="es-ES_tradnl"/>
        </w:rPr>
        <w:t>n de T</w:t>
      </w:r>
      <w:r>
        <w:rPr>
          <w:b w:val="1"/>
          <w:bCs w:val="1"/>
          <w:sz w:val="32"/>
          <w:szCs w:val="32"/>
          <w:rtl w:val="0"/>
          <w:lang w:val="es-ES_tradnl"/>
        </w:rPr>
        <w:t>é</w:t>
      </w:r>
      <w:r>
        <w:rPr>
          <w:b w:val="1"/>
          <w:bCs w:val="1"/>
          <w:sz w:val="32"/>
          <w:szCs w:val="32"/>
          <w:rtl w:val="0"/>
          <w:lang w:val="es-ES_tradnl"/>
        </w:rPr>
        <w:t>cnicos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 </w:t>
      </w:r>
      <w:r>
        <w:rPr>
          <w:b w:val="1"/>
          <w:bCs w:val="1"/>
          <w:sz w:val="32"/>
          <w:szCs w:val="32"/>
          <w:rtl w:val="0"/>
          <w:lang w:val="es-ES_tradnl"/>
        </w:rPr>
        <w:t>Superiores de Laboratorio incluyendo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 </w:t>
      </w:r>
      <w:r>
        <w:rPr>
          <w:b w:val="1"/>
          <w:bCs w:val="1"/>
          <w:sz w:val="32"/>
          <w:szCs w:val="32"/>
          <w:rtl w:val="0"/>
          <w:lang w:val="es-ES_tradnl"/>
        </w:rPr>
        <w:t>representaci</w:t>
      </w:r>
      <w:r>
        <w:rPr>
          <w:b w:val="1"/>
          <w:bCs w:val="1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z w:val="32"/>
          <w:szCs w:val="32"/>
          <w:rtl w:val="0"/>
          <w:lang w:val="es-ES_tradnl"/>
        </w:rPr>
        <w:t>n de otras islas con gran dominio del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 </w:t>
      </w:r>
      <w:r>
        <w:rPr>
          <w:b w:val="1"/>
          <w:bCs w:val="1"/>
          <w:sz w:val="32"/>
          <w:szCs w:val="32"/>
          <w:rtl w:val="0"/>
          <w:lang w:val="es-ES_tradnl"/>
        </w:rPr>
        <w:t>tema a tratar de lo que les informaremos</w:t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 </w:t>
      </w:r>
      <w:r>
        <w:rPr>
          <w:b w:val="1"/>
          <w:bCs w:val="1"/>
          <w:sz w:val="32"/>
          <w:szCs w:val="32"/>
          <w:rtl w:val="0"/>
          <w:lang w:val="es-ES_tradnl"/>
        </w:rPr>
        <w:t>puntualmente.</w:t>
      </w:r>
    </w:p>
    <w:p>
      <w:pPr>
        <w:pStyle w:val="Predeterminado"/>
        <w:shd w:val="clear" w:color="auto" w:fill="ffffff"/>
        <w:jc w:val="both"/>
        <w:rPr>
          <w:b w:val="1"/>
          <w:bCs w:val="1"/>
          <w:sz w:val="32"/>
          <w:szCs w:val="32"/>
        </w:rPr>
      </w:pPr>
    </w:p>
    <w:p>
      <w:pPr>
        <w:pStyle w:val="Predeterminado"/>
        <w:shd w:val="clear" w:color="auto" w:fill="ffffff"/>
        <w:jc w:val="right"/>
        <w:rPr>
          <w:rStyle w:val="Ninguno"/>
          <w:sz w:val="21"/>
          <w:szCs w:val="21"/>
        </w:rPr>
      </w:pPr>
      <w:r>
        <w:rPr>
          <w:rStyle w:val="Ninguno"/>
          <w:sz w:val="28"/>
          <w:szCs w:val="28"/>
          <w:rtl w:val="0"/>
          <w:lang w:val="es-ES_tradnl"/>
        </w:rPr>
        <w:t xml:space="preserve">Canarias </w:t>
      </w:r>
      <w:r>
        <w:rPr>
          <w:rStyle w:val="Ninguno"/>
          <w:sz w:val="28"/>
          <w:szCs w:val="28"/>
          <w:rtl w:val="0"/>
          <w:lang w:val="es-ES_tradnl"/>
        </w:rPr>
        <w:t>5</w:t>
      </w:r>
      <w:r>
        <w:rPr>
          <w:rStyle w:val="Ninguno"/>
          <w:sz w:val="28"/>
          <w:szCs w:val="28"/>
          <w:rtl w:val="0"/>
          <w:lang w:val="es-ES_tradnl"/>
        </w:rPr>
        <w:t xml:space="preserve"> de Junio de 2018</w:t>
      </w:r>
    </w:p>
    <w:p>
      <w:pPr>
        <w:pStyle w:val="Predeterminado"/>
        <w:shd w:val="clear" w:color="auto" w:fill="ffffff"/>
        <w:jc w:val="right"/>
        <w:rPr>
          <w:sz w:val="21"/>
          <w:szCs w:val="21"/>
        </w:rPr>
      </w:pPr>
    </w:p>
    <w:p>
      <w:pPr>
        <w:pStyle w:val="Predeterminado"/>
        <w:shd w:val="clear" w:color="auto" w:fill="ffffff"/>
        <w:jc w:val="center"/>
        <w:rPr>
          <w:rStyle w:val="Ninguno"/>
          <w:sz w:val="21"/>
          <w:szCs w:val="21"/>
        </w:rPr>
      </w:pPr>
      <w:r>
        <w:rPr>
          <w:rStyle w:val="Ninguno"/>
          <w:sz w:val="21"/>
          <w:szCs w:val="21"/>
          <w:rtl w:val="0"/>
          <w:lang w:val="es-ES_tradnl"/>
        </w:rPr>
        <w:t>Ruym</w:t>
      </w:r>
      <w:r>
        <w:rPr>
          <w:rStyle w:val="Ninguno"/>
          <w:sz w:val="21"/>
          <w:szCs w:val="21"/>
          <w:rtl w:val="0"/>
          <w:lang w:val="es-ES_tradnl"/>
        </w:rPr>
        <w:t>á</w:t>
      </w:r>
      <w:r>
        <w:rPr>
          <w:rStyle w:val="Ninguno"/>
          <w:sz w:val="21"/>
          <w:szCs w:val="21"/>
          <w:rtl w:val="0"/>
          <w:lang w:val="es-ES_tradnl"/>
        </w:rPr>
        <w:t>n Pe</w:t>
      </w:r>
      <w:r>
        <w:rPr>
          <w:rStyle w:val="Ninguno"/>
          <w:sz w:val="21"/>
          <w:szCs w:val="21"/>
          <w:rtl w:val="0"/>
          <w:lang w:val="es-ES_tradnl"/>
        </w:rPr>
        <w:t>á</w:t>
      </w:r>
      <w:r>
        <w:rPr>
          <w:rStyle w:val="Ninguno"/>
          <w:sz w:val="21"/>
          <w:szCs w:val="21"/>
          <w:rtl w:val="0"/>
          <w:lang w:val="es-ES_tradnl"/>
        </w:rPr>
        <w:t>ez S</w:t>
      </w:r>
      <w:r>
        <w:rPr>
          <w:rStyle w:val="Ninguno"/>
          <w:sz w:val="21"/>
          <w:szCs w:val="21"/>
          <w:rtl w:val="0"/>
          <w:lang w:val="es-ES_tradnl"/>
        </w:rPr>
        <w:t>á</w:t>
      </w:r>
      <w:r>
        <w:rPr>
          <w:rStyle w:val="Ninguno"/>
          <w:sz w:val="21"/>
          <w:szCs w:val="21"/>
          <w:rtl w:val="0"/>
          <w:lang w:val="es-ES_tradnl"/>
        </w:rPr>
        <w:t xml:space="preserve">nchez </w:t>
      </w:r>
    </w:p>
    <w:p>
      <w:pPr>
        <w:pStyle w:val="Predeterminado"/>
        <w:shd w:val="clear" w:color="auto" w:fill="ffffff"/>
        <w:jc w:val="center"/>
        <w:rPr>
          <w:rStyle w:val="Ninguno"/>
          <w:sz w:val="21"/>
          <w:szCs w:val="21"/>
        </w:rPr>
      </w:pPr>
      <w:r>
        <w:rPr>
          <w:rStyle w:val="Ninguno"/>
          <w:sz w:val="21"/>
          <w:szCs w:val="21"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-720090</wp:posOffset>
                </wp:positionH>
                <wp:positionV relativeFrom="line">
                  <wp:posOffset>97154</wp:posOffset>
                </wp:positionV>
                <wp:extent cx="7472681" cy="78740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2681" cy="787400"/>
                          <a:chOff x="0" y="0"/>
                          <a:chExt cx="7472680" cy="787400"/>
                        </a:xfrm>
                      </wpg:grpSpPr>
                      <wps:wsp>
                        <wps:cNvPr id="1073741832" name="Shape 1073741832"/>
                        <wps:cNvSpPr/>
                        <wps:spPr>
                          <a:xfrm>
                            <a:off x="0" y="0"/>
                            <a:ext cx="7472681" cy="787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3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2681" cy="787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3" style="visibility:visible;position:absolute;margin-left:-56.7pt;margin-top:7.7pt;width:588.4pt;height:62.0pt;z-index:-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7472680,787400">
                <w10:wrap type="none" side="bothSides" anchorx="text"/>
                <v:rect id="_x0000_s1034" style="position:absolute;left:0;top:0;width:7472680;height:7874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5" type="#_x0000_t75" style="position:absolute;left:0;top:0;width:7472680;height:787400;">
                  <v:imagedata r:id="rId6" o:title="image.png"/>
                </v:shape>
              </v:group>
            </w:pict>
          </mc:Fallback>
        </mc:AlternateContent>
      </w:r>
      <w:r>
        <w:rPr>
          <w:rStyle w:val="Ninguno"/>
          <w:sz w:val="21"/>
          <w:szCs w:val="21"/>
          <w:rtl w:val="0"/>
          <w:lang w:val="es-ES_tradnl"/>
        </w:rPr>
        <w:t>Secretariado Nacional de Salu</w:t>
      </w:r>
      <w:r>
        <w:rPr>
          <w:rtl w:val="0"/>
          <w:lang w:val="es-ES_tradnl"/>
        </w:rPr>
        <w:t>d</w:t>
      </w:r>
    </w:p>
    <w:p>
      <w:pPr>
        <w:pStyle w:val="Predeterminado"/>
        <w:shd w:val="clear" w:color="auto" w:fill="ffffff"/>
        <w:jc w:val="center"/>
        <w:rPr>
          <w:sz w:val="21"/>
          <w:szCs w:val="21"/>
        </w:rPr>
      </w:pPr>
    </w:p>
    <w:p>
      <w:pPr>
        <w:pStyle w:val="Predeterminado"/>
        <w:spacing w:line="276" w:lineRule="auto"/>
        <w:jc w:val="center"/>
      </w:pPr>
      <w:r>
        <w:rPr>
          <w:rStyle w:val="Ninguno"/>
          <w:i w:val="1"/>
          <w:iCs w:val="1"/>
          <w:sz w:val="18"/>
          <w:szCs w:val="18"/>
          <w:rtl w:val="0"/>
          <w:lang w:val="es-ES_tradnl"/>
        </w:rPr>
        <w:t>- Organizaci</w:t>
      </w:r>
      <w:r>
        <w:rPr>
          <w:rStyle w:val="Ninguno"/>
          <w:i w:val="1"/>
          <w:iCs w:val="1"/>
          <w:sz w:val="18"/>
          <w:szCs w:val="18"/>
          <w:rtl w:val="0"/>
          <w:lang w:val="es-ES_tradnl"/>
        </w:rPr>
        <w:t>ó</w:t>
      </w:r>
      <w:r>
        <w:rPr>
          <w:rStyle w:val="Ninguno"/>
          <w:i w:val="1"/>
          <w:iCs w:val="1"/>
          <w:sz w:val="18"/>
          <w:szCs w:val="18"/>
          <w:rtl w:val="0"/>
          <w:lang w:val="es-ES_tradnl"/>
        </w:rPr>
        <w:t>n No Gubernamental para la protecci</w:t>
      </w:r>
      <w:r>
        <w:rPr>
          <w:rStyle w:val="Ninguno"/>
          <w:i w:val="1"/>
          <w:iCs w:val="1"/>
          <w:sz w:val="18"/>
          <w:szCs w:val="18"/>
          <w:rtl w:val="0"/>
          <w:lang w:val="es-ES_tradnl"/>
        </w:rPr>
        <w:t>ó</w:t>
      </w:r>
      <w:r>
        <w:rPr>
          <w:rStyle w:val="Ninguno"/>
          <w:i w:val="1"/>
          <w:iCs w:val="1"/>
          <w:sz w:val="18"/>
          <w:szCs w:val="18"/>
          <w:rtl w:val="0"/>
          <w:lang w:val="es-ES_tradnl"/>
        </w:rPr>
        <w:t>n de los derechos de los trabajadores y usuarios de la Sanidad Canaria-</w:t>
      </w:r>
    </w:p>
    <w:sectPr>
      <w:headerReference w:type="default" r:id="rId7"/>
      <w:footerReference w:type="default" r:id="rId8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s-ES_tradnl"/>
    </w:rPr>
  </w:style>
  <w:style w:type="character" w:styleId="Ninguno">
    <w:name w:val="Ninguno"/>
    <w:rPr>
      <w:lang w:val="es-ES_tradnl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