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3DD" w:rsidRDefault="008063DD" w:rsidP="008063DD">
      <w:pPr>
        <w:pStyle w:val="Piedepgina"/>
        <w:rPr>
          <w:rFonts w:ascii="Arial" w:hAnsi="Arial"/>
          <w:i/>
          <w:sz w:val="16"/>
          <w:szCs w:val="16"/>
        </w:rPr>
      </w:pPr>
      <w:r w:rsidRPr="009C5B19">
        <w:rPr>
          <w:noProof/>
        </w:rPr>
        <w:pict>
          <v:shapetype id="_x0000_t202" coordsize="21600,21600" o:spt="202" path="m,l,21600r21600,l21600,xe">
            <v:stroke joinstyle="miter"/>
            <v:path gradientshapeok="t" o:connecttype="rect"/>
          </v:shapetype>
          <v:shape id="Text Box 2" o:spid="_x0000_s1026" type="#_x0000_t202" style="position:absolute;margin-left:239.55pt;margin-top:1.5pt;width:312.45pt;height:78pt;z-index:25165772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" stroked="f">
            <v:textbox>
              <w:txbxContent>
                <w:p w:rsidR="000B68DA" w:rsidRPr="00B26BFE" w:rsidRDefault="000B68DA" w:rsidP="004A3222">
                  <w:pPr>
                    <w:tabs>
                      <w:tab w:val="left" w:pos="1245"/>
                    </w:tabs>
                    <w:spacing w:after="0" w:line="240" w:lineRule="auto"/>
                    <w:jc w:val="center"/>
                    <w:rPr>
                      <w:rFonts w:ascii="Arial" w:hAnsi="Arial" w:cs="Arial"/>
                      <w:b/>
                    </w:rPr>
                  </w:pPr>
                </w:p>
                <w:p w:rsidR="000B68DA" w:rsidRPr="006956EA" w:rsidRDefault="000B68DA" w:rsidP="004A3222">
                  <w:pPr>
                    <w:tabs>
                      <w:tab w:val="left" w:pos="1245"/>
                    </w:tabs>
                    <w:spacing w:after="0" w:line="240" w:lineRule="auto"/>
                    <w:jc w:val="center"/>
                    <w:rPr>
                      <w:rFonts w:ascii="Tahoma" w:hAnsi="Tahoma" w:cs="Tahoma"/>
                      <w:b/>
                    </w:rPr>
                  </w:pPr>
                  <w:r w:rsidRPr="006956EA">
                    <w:rPr>
                      <w:rFonts w:ascii="Tahoma" w:hAnsi="Tahoma" w:cs="Tahoma"/>
                      <w:b/>
                    </w:rPr>
                    <w:t>SECRETARIADO NACIONAL</w:t>
                  </w:r>
                </w:p>
                <w:p w:rsidR="000B68DA" w:rsidRPr="006956EA" w:rsidRDefault="000B68DA" w:rsidP="004A3222">
                  <w:pPr>
                    <w:tabs>
                      <w:tab w:val="left" w:pos="1245"/>
                    </w:tabs>
                    <w:spacing w:after="0" w:line="240" w:lineRule="auto"/>
                    <w:jc w:val="center"/>
                    <w:rPr>
                      <w:rFonts w:ascii="Tahoma" w:hAnsi="Tahoma" w:cs="Tahoma"/>
                      <w:b/>
                    </w:rPr>
                  </w:pPr>
                  <w:r w:rsidRPr="006956EA">
                    <w:rPr>
                      <w:rFonts w:ascii="Tahoma" w:hAnsi="Tahoma" w:cs="Tahoma"/>
                      <w:b/>
                    </w:rPr>
                    <w:t xml:space="preserve">FEDERACIÓN DE SALUD </w:t>
                  </w:r>
                </w:p>
                <w:p w:rsidR="000B68DA" w:rsidRPr="004A3222" w:rsidRDefault="000B68DA" w:rsidP="004A3222">
                  <w:pPr>
                    <w:spacing w:after="0" w:line="120" w:lineRule="auto"/>
                    <w:jc w:val="center"/>
                    <w:rPr>
                      <w:rStyle w:val="blockemailnoname2"/>
                      <w:rFonts w:ascii="Tahoma" w:hAnsi="Tahoma" w:cs="Tahoma"/>
                      <w:sz w:val="16"/>
                      <w:szCs w:val="16"/>
                    </w:rPr>
                  </w:pPr>
                </w:p>
                <w:p w:rsidR="000B68DA" w:rsidRPr="006956EA" w:rsidRDefault="000B68DA" w:rsidP="004A3222">
                  <w:pPr>
                    <w:spacing w:after="0" w:line="240" w:lineRule="auto"/>
                    <w:jc w:val="center"/>
                    <w:rPr>
                      <w:rFonts w:ascii="Tahoma" w:hAnsi="Tahoma" w:cs="Tahoma"/>
                      <w:b/>
                      <w:sz w:val="16"/>
                      <w:szCs w:val="16"/>
                    </w:rPr>
                  </w:pPr>
                  <w:r w:rsidRPr="006956EA">
                    <w:rPr>
                      <w:rStyle w:val="blockemailnoname2"/>
                      <w:rFonts w:ascii="Tahoma" w:hAnsi="Tahoma" w:cs="Tahoma"/>
                      <w:b/>
                      <w:sz w:val="16"/>
                      <w:szCs w:val="16"/>
                    </w:rPr>
                    <w:t>intersindicalnacionalsalud@hotmail.com</w:t>
                  </w:r>
                </w:p>
                <w:p w:rsidR="000B68DA" w:rsidRPr="006956EA" w:rsidRDefault="000B68DA" w:rsidP="004A3222">
                  <w:pPr>
                    <w:spacing w:after="0" w:line="240" w:lineRule="auto"/>
                    <w:jc w:val="center"/>
                    <w:rPr>
                      <w:rStyle w:val="blockemailnoname2"/>
                      <w:rFonts w:ascii="Tahoma" w:hAnsi="Tahoma" w:cs="Tahoma"/>
                      <w:color w:val="auto"/>
                      <w:sz w:val="16"/>
                      <w:szCs w:val="16"/>
                    </w:rPr>
                  </w:pPr>
                  <w:r w:rsidRPr="006956EA">
                    <w:rPr>
                      <w:rStyle w:val="blockemailnoname2"/>
                      <w:rFonts w:ascii="Tahoma" w:hAnsi="Tahoma" w:cs="Tahoma"/>
                      <w:color w:val="auto"/>
                      <w:sz w:val="16"/>
                      <w:szCs w:val="16"/>
                    </w:rPr>
                    <w:t>Tenerife. Méndez Núñez, 84, 6ª. Santa Cruz de Tenerife. Tfno.: 922.600.036.</w:t>
                  </w:r>
                </w:p>
                <w:p w:rsidR="000B68DA" w:rsidRPr="006956EA" w:rsidRDefault="000B68DA" w:rsidP="004A3222">
                  <w:pPr>
                    <w:spacing w:after="0" w:line="240" w:lineRule="auto"/>
                    <w:jc w:val="center"/>
                    <w:rPr>
                      <w:rStyle w:val="blockemailnoname2"/>
                      <w:rFonts w:ascii="Tahoma" w:hAnsi="Tahoma" w:cs="Tahoma"/>
                      <w:sz w:val="16"/>
                      <w:szCs w:val="16"/>
                    </w:rPr>
                  </w:pPr>
                  <w:r w:rsidRPr="006956EA">
                    <w:rPr>
                      <w:rStyle w:val="blockemailnoname2"/>
                      <w:rFonts w:ascii="Tahoma" w:hAnsi="Tahoma" w:cs="Tahoma"/>
                      <w:sz w:val="16"/>
                      <w:szCs w:val="16"/>
                    </w:rPr>
                    <w:t>Dolores de la Roche 2º.  Las Palma s. Gran Canaria. Tfno.: 928.381.677</w:t>
                  </w:r>
                </w:p>
                <w:p w:rsidR="000B68DA" w:rsidRPr="00840C58" w:rsidRDefault="000B68DA" w:rsidP="00A420EF">
                  <w:pPr>
                    <w:tabs>
                      <w:tab w:val="left" w:pos="1245"/>
                    </w:tabs>
                    <w:jc w:val="right"/>
                    <w:rPr>
                      <w:rFonts w:ascii="Arial" w:hAnsi="Arial" w:cs="Arial"/>
                      <w:i/>
                      <w:sz w:val="24"/>
                      <w:szCs w:val="24"/>
                    </w:rPr>
                  </w:pPr>
                </w:p>
                <w:p w:rsidR="000B68DA" w:rsidRPr="00840C58" w:rsidRDefault="000B68DA" w:rsidP="00A420EF">
                  <w:pPr>
                    <w:tabs>
                      <w:tab w:val="left" w:pos="1245"/>
                    </w:tabs>
                    <w:jc w:val="right"/>
                    <w:rPr>
                      <w:rFonts w:ascii="Arial" w:hAnsi="Arial" w:cs="Arial"/>
                      <w:i/>
                      <w:sz w:val="24"/>
                      <w:szCs w:val="24"/>
                    </w:rPr>
                  </w:pPr>
                  <w:r w:rsidRPr="00840C58">
                    <w:rPr>
                      <w:rFonts w:ascii="Arial" w:hAnsi="Arial" w:cs="Arial"/>
                      <w:i/>
                      <w:sz w:val="24"/>
                      <w:szCs w:val="24"/>
                    </w:rPr>
                    <w:t xml:space="preserve"> </w:t>
                  </w:r>
                </w:p>
                <w:p w:rsidR="000B68DA" w:rsidRPr="001A14B9" w:rsidRDefault="000B68DA" w:rsidP="00A420EF">
                  <w:pPr>
                    <w:tabs>
                      <w:tab w:val="left" w:pos="1245"/>
                    </w:tabs>
                    <w:jc w:val="right"/>
                    <w:rPr>
                      <w:rFonts w:ascii="Arial" w:hAnsi="Arial" w:cs="Arial"/>
                    </w:rPr>
                  </w:pPr>
                </w:p>
                <w:p w:rsidR="000B68DA" w:rsidRDefault="000B68DA" w:rsidP="00A420EF">
                  <w:pPr>
                    <w:tabs>
                      <w:tab w:val="left" w:pos="1245"/>
                    </w:tabs>
                    <w:jc w:val="right"/>
                    <w:rPr>
                      <w:rFonts w:ascii="Arial" w:hAnsi="Arial" w:cs="Arial"/>
                    </w:rPr>
                  </w:pPr>
                </w:p>
              </w:txbxContent>
            </v:textbox>
          </v:shape>
        </w:pict>
      </w:r>
    </w:p>
    <w:p w:rsidR="008063DD" w:rsidRDefault="008063DD" w:rsidP="008063DD">
      <w:pPr>
        <w:pStyle w:val="Piedepgina"/>
        <w:rPr>
          <w:rFonts w:ascii="Arial" w:hAnsi="Arial"/>
          <w:i/>
          <w:sz w:val="16"/>
          <w:szCs w:val="16"/>
        </w:rPr>
      </w:pPr>
    </w:p>
    <w:p w:rsidR="00F32E35" w:rsidRPr="008063DD" w:rsidRDefault="00CB64EE" w:rsidP="008063DD">
      <w:pPr>
        <w:pStyle w:val="Piedepgina"/>
        <w:rPr>
          <w:rFonts w:ascii="Arial" w:hAnsi="Arial"/>
          <w:i/>
          <w:sz w:val="16"/>
          <w:szCs w:val="16"/>
        </w:rPr>
      </w:pPr>
      <w:r>
        <w:rPr>
          <w:rFonts w:ascii="Tahoma" w:hAnsi="Tahoma" w:cs="Tahoma"/>
          <w:noProof/>
        </w:rPr>
        <w:drawing>
          <wp:anchor distT="0" distB="0" distL="114300" distR="114300" simplePos="0" relativeHeight="251656704" behindDoc="0" locked="0" layoutInCell="1" allowOverlap="1">
            <wp:simplePos x="0" y="0"/>
            <wp:positionH relativeFrom="column">
              <wp:posOffset>333375</wp:posOffset>
            </wp:positionH>
            <wp:positionV relativeFrom="paragraph">
              <wp:posOffset>6985</wp:posOffset>
            </wp:positionV>
            <wp:extent cx="962660" cy="971550"/>
            <wp:effectExtent l="19050" t="0" r="8890" b="0"/>
            <wp:wrapSquare wrapText="bothSides"/>
            <wp:docPr id="1"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5" cstate="print"/>
                    <a:srcRect/>
                    <a:stretch>
                      <a:fillRect/>
                    </a:stretch>
                  </pic:blipFill>
                  <pic:spPr bwMode="auto">
                    <a:xfrm>
                      <a:off x="0" y="0"/>
                      <a:ext cx="962660" cy="971550"/>
                    </a:xfrm>
                    <a:prstGeom prst="rect">
                      <a:avLst/>
                    </a:prstGeom>
                    <a:noFill/>
                  </pic:spPr>
                </pic:pic>
              </a:graphicData>
            </a:graphic>
          </wp:anchor>
        </w:drawing>
      </w:r>
    </w:p>
    <w:p w:rsidR="008063DD" w:rsidRDefault="008063DD" w:rsidP="00F32E35">
      <w:pPr>
        <w:jc w:val="center"/>
        <w:rPr>
          <w:rFonts w:ascii="Times New Roman" w:eastAsia="Times New Roman" w:hAnsi="Times New Roman" w:cs="Times New Roman"/>
          <w:b/>
          <w:bCs/>
          <w:color w:val="000000"/>
          <w:sz w:val="36"/>
          <w:szCs w:val="36"/>
        </w:rPr>
      </w:pPr>
    </w:p>
    <w:p w:rsidR="008063DD" w:rsidRDefault="008063DD" w:rsidP="00F32E35">
      <w:pPr>
        <w:jc w:val="center"/>
        <w:rPr>
          <w:rFonts w:ascii="Times New Roman" w:eastAsia="Times New Roman" w:hAnsi="Times New Roman" w:cs="Times New Roman"/>
          <w:b/>
          <w:bCs/>
          <w:color w:val="000000"/>
          <w:sz w:val="36"/>
          <w:szCs w:val="36"/>
        </w:rPr>
      </w:pPr>
    </w:p>
    <w:p w:rsidR="008063DD" w:rsidRPr="008063DD" w:rsidRDefault="008063DD" w:rsidP="00F32E35">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                                                                             </w:t>
      </w:r>
      <w:r w:rsidRPr="008063DD">
        <w:rPr>
          <w:rFonts w:ascii="Times New Roman" w:eastAsia="Times New Roman" w:hAnsi="Times New Roman" w:cs="Times New Roman"/>
          <w:bCs/>
          <w:color w:val="000000"/>
          <w:sz w:val="24"/>
          <w:szCs w:val="24"/>
        </w:rPr>
        <w:t>Canarias, 6 de octubre de 2016</w:t>
      </w:r>
    </w:p>
    <w:p w:rsidR="0067059B" w:rsidRPr="000B68DA" w:rsidRDefault="008063DD" w:rsidP="00F32E35">
      <w:pPr>
        <w:jc w:val="center"/>
        <w:rPr>
          <w:rFonts w:ascii="Times New Roman" w:eastAsia="Times New Roman" w:hAnsi="Times New Roman" w:cs="Times New Roman"/>
          <w:color w:val="000000"/>
          <w:sz w:val="36"/>
          <w:szCs w:val="36"/>
        </w:rPr>
      </w:pPr>
      <w:r>
        <w:rPr>
          <w:rFonts w:ascii="Times New Roman" w:eastAsia="Times New Roman" w:hAnsi="Times New Roman" w:cs="Times New Roman"/>
          <w:b/>
          <w:bCs/>
          <w:color w:val="000000"/>
          <w:sz w:val="36"/>
          <w:szCs w:val="36"/>
        </w:rPr>
        <w:t>La cri</w:t>
      </w:r>
      <w:r w:rsidR="0067059B" w:rsidRPr="000B68DA">
        <w:rPr>
          <w:rFonts w:ascii="Times New Roman" w:eastAsia="Times New Roman" w:hAnsi="Times New Roman" w:cs="Times New Roman"/>
          <w:b/>
          <w:bCs/>
          <w:color w:val="000000"/>
          <w:sz w:val="36"/>
          <w:szCs w:val="36"/>
        </w:rPr>
        <w:t>sis y el conflicto sanitario, tanto en el ámbito político como laboral,  continúa abierto</w:t>
      </w:r>
    </w:p>
    <w:p w:rsidR="0067059B" w:rsidRDefault="0067059B" w:rsidP="0067059B">
      <w:pPr>
        <w:spacing w:after="0" w:line="240" w:lineRule="auto"/>
        <w:jc w:val="both"/>
        <w:rPr>
          <w:rFonts w:ascii="Times New Roman" w:eastAsia="Times New Roman" w:hAnsi="Times New Roman" w:cs="Times New Roman"/>
          <w:color w:val="000000"/>
          <w:sz w:val="24"/>
          <w:szCs w:val="24"/>
        </w:rPr>
      </w:pPr>
      <w:r w:rsidRPr="0067059B">
        <w:rPr>
          <w:rFonts w:ascii="Times New Roman" w:eastAsia="Times New Roman" w:hAnsi="Times New Roman" w:cs="Times New Roman"/>
          <w:color w:val="000000"/>
          <w:sz w:val="24"/>
          <w:szCs w:val="24"/>
        </w:rPr>
        <w:t>       La reunión de la Mesa Sectorial de Sanidad del pasado fin de semana en la que se abordó la crisis en el sector sanitario, no despejó ninguno de los interrogantes ya existentes antes de tal encuentro, al contrario la reunión entre los sin</w:t>
      </w:r>
      <w:r w:rsidR="00F32E35">
        <w:rPr>
          <w:rFonts w:ascii="Times New Roman" w:eastAsia="Times New Roman" w:hAnsi="Times New Roman" w:cs="Times New Roman"/>
          <w:color w:val="000000"/>
          <w:sz w:val="24"/>
          <w:szCs w:val="24"/>
        </w:rPr>
        <w:t>dicatos y el consejero</w:t>
      </w:r>
      <w:r w:rsidRPr="0067059B">
        <w:rPr>
          <w:rFonts w:ascii="Times New Roman" w:eastAsia="Times New Roman" w:hAnsi="Times New Roman" w:cs="Times New Roman"/>
          <w:color w:val="000000"/>
          <w:sz w:val="24"/>
          <w:szCs w:val="24"/>
        </w:rPr>
        <w:t xml:space="preserve"> oficializó la continuidad de lo que </w:t>
      </w:r>
      <w:proofErr w:type="spellStart"/>
      <w:r w:rsidRPr="0067059B">
        <w:rPr>
          <w:rFonts w:ascii="Times New Roman" w:eastAsia="Times New Roman" w:hAnsi="Times New Roman" w:cs="Times New Roman"/>
          <w:color w:val="000000"/>
          <w:sz w:val="24"/>
          <w:szCs w:val="24"/>
        </w:rPr>
        <w:t>Intersindical</w:t>
      </w:r>
      <w:proofErr w:type="spellEnd"/>
      <w:r w:rsidRPr="0067059B">
        <w:rPr>
          <w:rFonts w:ascii="Times New Roman" w:eastAsia="Times New Roman" w:hAnsi="Times New Roman" w:cs="Times New Roman"/>
          <w:color w:val="000000"/>
          <w:sz w:val="24"/>
          <w:szCs w:val="24"/>
        </w:rPr>
        <w:t xml:space="preserve"> Canaria define como la mayor crisis que ha sufrido la sanidad pública canaria. Se desvela por tanto que el Gobierno y su presidente Clavijo, más que buscar una alternativa de financiación que pudiese parar la caída libre en la que se encuentra el sector, ha puesto un parche momentáneo para políticamente ganar tiempo, pero que la realidad laboral y asistencial romperá en breve plazo.</w:t>
      </w:r>
    </w:p>
    <w:p w:rsidR="000B68DA" w:rsidRPr="0067059B" w:rsidRDefault="000B68DA" w:rsidP="0067059B">
      <w:pPr>
        <w:spacing w:after="0" w:line="240" w:lineRule="auto"/>
        <w:jc w:val="both"/>
        <w:rPr>
          <w:rFonts w:ascii="Times New Roman" w:eastAsia="Times New Roman" w:hAnsi="Times New Roman" w:cs="Times New Roman"/>
          <w:color w:val="000000"/>
          <w:sz w:val="24"/>
          <w:szCs w:val="24"/>
        </w:rPr>
      </w:pPr>
    </w:p>
    <w:p w:rsidR="0067059B" w:rsidRPr="008063DD" w:rsidRDefault="0067059B" w:rsidP="0067059B">
      <w:pPr>
        <w:spacing w:after="0" w:line="240" w:lineRule="auto"/>
        <w:jc w:val="both"/>
        <w:rPr>
          <w:rFonts w:ascii="Times New Roman" w:eastAsia="Times New Roman" w:hAnsi="Times New Roman" w:cs="Times New Roman"/>
          <w:sz w:val="24"/>
          <w:szCs w:val="24"/>
        </w:rPr>
      </w:pPr>
      <w:r w:rsidRPr="008063DD">
        <w:rPr>
          <w:rFonts w:ascii="Times New Roman" w:eastAsia="Times New Roman" w:hAnsi="Times New Roman" w:cs="Times New Roman"/>
          <w:sz w:val="24"/>
          <w:szCs w:val="24"/>
        </w:rPr>
        <w:t>      Tras sincerarse en esta reunión, el Consejero de sanidad asumió que</w:t>
      </w:r>
      <w:r w:rsidR="000B68DA" w:rsidRPr="008063DD">
        <w:rPr>
          <w:rFonts w:ascii="Times New Roman" w:eastAsia="Times New Roman" w:hAnsi="Times New Roman" w:cs="Times New Roman"/>
          <w:sz w:val="24"/>
          <w:szCs w:val="24"/>
        </w:rPr>
        <w:t xml:space="preserve"> la partida extraordinaria de 5</w:t>
      </w:r>
      <w:r w:rsidR="00F32E35" w:rsidRPr="008063DD">
        <w:rPr>
          <w:rFonts w:ascii="Times New Roman" w:eastAsia="Times New Roman" w:hAnsi="Times New Roman" w:cs="Times New Roman"/>
          <w:sz w:val="24"/>
          <w:szCs w:val="24"/>
        </w:rPr>
        <w:t xml:space="preserve"> millones de euros, </w:t>
      </w:r>
      <w:r w:rsidRPr="008063DD">
        <w:rPr>
          <w:rFonts w:ascii="Times New Roman" w:eastAsia="Times New Roman" w:hAnsi="Times New Roman" w:cs="Times New Roman"/>
          <w:sz w:val="24"/>
          <w:szCs w:val="24"/>
        </w:rPr>
        <w:t xml:space="preserve">tal como ya había manifestado </w:t>
      </w:r>
      <w:proofErr w:type="spellStart"/>
      <w:r w:rsidRPr="008063DD">
        <w:rPr>
          <w:rFonts w:ascii="Times New Roman" w:eastAsia="Times New Roman" w:hAnsi="Times New Roman" w:cs="Times New Roman"/>
          <w:sz w:val="24"/>
          <w:szCs w:val="24"/>
        </w:rPr>
        <w:t>Intersindical</w:t>
      </w:r>
      <w:proofErr w:type="spellEnd"/>
      <w:r w:rsidRPr="008063DD">
        <w:rPr>
          <w:rFonts w:ascii="Times New Roman" w:eastAsia="Times New Roman" w:hAnsi="Times New Roman" w:cs="Times New Roman"/>
          <w:sz w:val="24"/>
          <w:szCs w:val="24"/>
        </w:rPr>
        <w:t xml:space="preserve"> Canaria, es manifiestamente insuficiente, tanto </w:t>
      </w:r>
      <w:r w:rsidR="000B68DA" w:rsidRPr="008063DD">
        <w:rPr>
          <w:rFonts w:ascii="Times New Roman" w:eastAsia="Times New Roman" w:hAnsi="Times New Roman" w:cs="Times New Roman"/>
          <w:sz w:val="24"/>
          <w:szCs w:val="24"/>
        </w:rPr>
        <w:t>no resuelve el poner a cero la deuda que arrastra la sanidad tras los últimos años en los que se ha hurtado a su presupuesto en torno a 400.000.000 de euros.</w:t>
      </w:r>
      <w:r w:rsidRPr="008063DD">
        <w:rPr>
          <w:rFonts w:ascii="Times New Roman" w:eastAsia="Times New Roman" w:hAnsi="Times New Roman" w:cs="Times New Roman"/>
          <w:sz w:val="24"/>
          <w:szCs w:val="24"/>
        </w:rPr>
        <w:t xml:space="preserve"> Lógicamente, esta posición dista mucho de la promesa hecha durante su toma de posesión para ir recuperando las inversiones perdidas durante estos últimos años.</w:t>
      </w:r>
    </w:p>
    <w:p w:rsidR="0067059B" w:rsidRPr="008063DD" w:rsidRDefault="0067059B" w:rsidP="0067059B">
      <w:pPr>
        <w:spacing w:after="0" w:line="240" w:lineRule="auto"/>
        <w:jc w:val="both"/>
        <w:rPr>
          <w:rFonts w:ascii="Times New Roman" w:eastAsia="Times New Roman" w:hAnsi="Times New Roman" w:cs="Times New Roman"/>
          <w:sz w:val="24"/>
          <w:szCs w:val="24"/>
        </w:rPr>
      </w:pPr>
      <w:r w:rsidRPr="008063DD">
        <w:rPr>
          <w:rFonts w:ascii="Times New Roman" w:eastAsia="Times New Roman" w:hAnsi="Times New Roman" w:cs="Times New Roman"/>
          <w:sz w:val="24"/>
          <w:szCs w:val="24"/>
        </w:rPr>
        <w:t> </w:t>
      </w:r>
    </w:p>
    <w:p w:rsidR="0067059B" w:rsidRPr="008063DD" w:rsidRDefault="0067059B" w:rsidP="0067059B">
      <w:pPr>
        <w:spacing w:after="0" w:line="240" w:lineRule="auto"/>
        <w:jc w:val="both"/>
        <w:rPr>
          <w:rFonts w:ascii="Times New Roman" w:eastAsia="Times New Roman" w:hAnsi="Times New Roman" w:cs="Times New Roman"/>
          <w:sz w:val="24"/>
          <w:szCs w:val="24"/>
        </w:rPr>
      </w:pPr>
      <w:r w:rsidRPr="008063DD">
        <w:rPr>
          <w:rFonts w:ascii="Times New Roman" w:eastAsia="Times New Roman" w:hAnsi="Times New Roman" w:cs="Times New Roman"/>
          <w:sz w:val="24"/>
          <w:szCs w:val="24"/>
        </w:rPr>
        <w:t>      Otro</w:t>
      </w:r>
      <w:r w:rsidR="000B68DA" w:rsidRPr="008063DD">
        <w:rPr>
          <w:rFonts w:ascii="Times New Roman" w:eastAsia="Times New Roman" w:hAnsi="Times New Roman" w:cs="Times New Roman"/>
          <w:sz w:val="24"/>
          <w:szCs w:val="24"/>
        </w:rPr>
        <w:t xml:space="preserve"> de los aspectos a resaltar</w:t>
      </w:r>
      <w:r w:rsidR="00F32E35" w:rsidRPr="008063DD">
        <w:rPr>
          <w:rFonts w:ascii="Times New Roman" w:eastAsia="Times New Roman" w:hAnsi="Times New Roman" w:cs="Times New Roman"/>
          <w:sz w:val="24"/>
          <w:szCs w:val="24"/>
        </w:rPr>
        <w:t xml:space="preserve"> de la reunión</w:t>
      </w:r>
      <w:r w:rsidR="000B68DA" w:rsidRPr="008063DD">
        <w:rPr>
          <w:rFonts w:ascii="Times New Roman" w:eastAsia="Times New Roman" w:hAnsi="Times New Roman" w:cs="Times New Roman"/>
          <w:sz w:val="24"/>
          <w:szCs w:val="24"/>
        </w:rPr>
        <w:t>, son los</w:t>
      </w:r>
      <w:r w:rsidRPr="008063DD">
        <w:rPr>
          <w:rFonts w:ascii="Times New Roman" w:eastAsia="Times New Roman" w:hAnsi="Times New Roman" w:cs="Times New Roman"/>
          <w:sz w:val="24"/>
          <w:szCs w:val="24"/>
        </w:rPr>
        <w:t xml:space="preserve"> resentimientos existentes en el pacto de Gobierno y más concretamente entre el</w:t>
      </w:r>
      <w:r w:rsidR="00F32E35" w:rsidRPr="008063DD">
        <w:rPr>
          <w:rFonts w:ascii="Times New Roman" w:eastAsia="Times New Roman" w:hAnsi="Times New Roman" w:cs="Times New Roman"/>
          <w:sz w:val="24"/>
          <w:szCs w:val="24"/>
        </w:rPr>
        <w:t xml:space="preserve"> señor </w:t>
      </w:r>
      <w:r w:rsidRPr="008063DD">
        <w:rPr>
          <w:rFonts w:ascii="Times New Roman" w:eastAsia="Times New Roman" w:hAnsi="Times New Roman" w:cs="Times New Roman"/>
          <w:sz w:val="24"/>
          <w:szCs w:val="24"/>
        </w:rPr>
        <w:t xml:space="preserve"> More</w:t>
      </w:r>
      <w:r w:rsidR="00F32E35" w:rsidRPr="008063DD">
        <w:rPr>
          <w:rFonts w:ascii="Times New Roman" w:eastAsia="Times New Roman" w:hAnsi="Times New Roman" w:cs="Times New Roman"/>
          <w:sz w:val="24"/>
          <w:szCs w:val="24"/>
        </w:rPr>
        <w:t>ra y Clavijo. El Consejero de sanidad</w:t>
      </w:r>
      <w:r w:rsidRPr="008063DD">
        <w:rPr>
          <w:rFonts w:ascii="Times New Roman" w:eastAsia="Times New Roman" w:hAnsi="Times New Roman" w:cs="Times New Roman"/>
          <w:sz w:val="24"/>
          <w:szCs w:val="24"/>
        </w:rPr>
        <w:t xml:space="preserve"> lamentó hab</w:t>
      </w:r>
      <w:r w:rsidR="00F32E35" w:rsidRPr="008063DD">
        <w:rPr>
          <w:rFonts w:ascii="Times New Roman" w:eastAsia="Times New Roman" w:hAnsi="Times New Roman" w:cs="Times New Roman"/>
          <w:sz w:val="24"/>
          <w:szCs w:val="24"/>
        </w:rPr>
        <w:t xml:space="preserve">er sido engañado </w:t>
      </w:r>
      <w:r w:rsidRPr="008063DD">
        <w:rPr>
          <w:rFonts w:ascii="Times New Roman" w:eastAsia="Times New Roman" w:hAnsi="Times New Roman" w:cs="Times New Roman"/>
          <w:sz w:val="24"/>
          <w:szCs w:val="24"/>
        </w:rPr>
        <w:t xml:space="preserve"> en cuanto a la financiación prometida para gestionar la sanidad. El mantenimiento de estas importantes divergencias entre los miembros del Gobierno, no escondidas por Morera en la reunión, </w:t>
      </w:r>
      <w:r w:rsidR="00F32E35" w:rsidRPr="008063DD">
        <w:rPr>
          <w:rFonts w:ascii="Times New Roman" w:eastAsia="Times New Roman" w:hAnsi="Times New Roman" w:cs="Times New Roman"/>
          <w:sz w:val="24"/>
          <w:szCs w:val="24"/>
        </w:rPr>
        <w:t>continuará</w:t>
      </w:r>
      <w:r w:rsidRPr="008063DD">
        <w:rPr>
          <w:rFonts w:ascii="Times New Roman" w:eastAsia="Times New Roman" w:hAnsi="Times New Roman" w:cs="Times New Roman"/>
          <w:sz w:val="24"/>
          <w:szCs w:val="24"/>
        </w:rPr>
        <w:t xml:space="preserve"> teniendo unos efectos letales para la sanidad.</w:t>
      </w:r>
    </w:p>
    <w:p w:rsidR="0067059B" w:rsidRPr="008063DD" w:rsidRDefault="0067059B" w:rsidP="0067059B">
      <w:pPr>
        <w:spacing w:after="0" w:line="240" w:lineRule="auto"/>
        <w:jc w:val="both"/>
        <w:rPr>
          <w:rFonts w:ascii="Times New Roman" w:eastAsia="Times New Roman" w:hAnsi="Times New Roman" w:cs="Times New Roman"/>
          <w:sz w:val="24"/>
          <w:szCs w:val="24"/>
        </w:rPr>
      </w:pPr>
      <w:r w:rsidRPr="008063DD">
        <w:rPr>
          <w:rFonts w:ascii="Times New Roman" w:eastAsia="Times New Roman" w:hAnsi="Times New Roman" w:cs="Times New Roman"/>
          <w:sz w:val="24"/>
          <w:szCs w:val="24"/>
        </w:rPr>
        <w:t> </w:t>
      </w:r>
    </w:p>
    <w:p w:rsidR="0067059B" w:rsidRDefault="000B68DA" w:rsidP="0067059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Desde </w:t>
      </w:r>
      <w:r w:rsidR="0067059B" w:rsidRPr="0067059B">
        <w:rPr>
          <w:rFonts w:ascii="Times New Roman" w:eastAsia="Times New Roman" w:hAnsi="Times New Roman" w:cs="Times New Roman"/>
          <w:color w:val="000000"/>
          <w:sz w:val="24"/>
          <w:szCs w:val="24"/>
        </w:rPr>
        <w:t xml:space="preserve"> </w:t>
      </w:r>
      <w:proofErr w:type="spellStart"/>
      <w:r w:rsidR="0067059B" w:rsidRPr="0067059B">
        <w:rPr>
          <w:rFonts w:ascii="Times New Roman" w:eastAsia="Times New Roman" w:hAnsi="Times New Roman" w:cs="Times New Roman"/>
          <w:color w:val="000000"/>
          <w:sz w:val="24"/>
          <w:szCs w:val="24"/>
        </w:rPr>
        <w:t>Int</w:t>
      </w:r>
      <w:r w:rsidR="00F32E35">
        <w:rPr>
          <w:rFonts w:ascii="Times New Roman" w:eastAsia="Times New Roman" w:hAnsi="Times New Roman" w:cs="Times New Roman"/>
          <w:color w:val="000000"/>
          <w:sz w:val="24"/>
          <w:szCs w:val="24"/>
        </w:rPr>
        <w:t>ersindical</w:t>
      </w:r>
      <w:proofErr w:type="spellEnd"/>
      <w:r w:rsidR="00F32E35">
        <w:rPr>
          <w:rFonts w:ascii="Times New Roman" w:eastAsia="Times New Roman" w:hAnsi="Times New Roman" w:cs="Times New Roman"/>
          <w:color w:val="000000"/>
          <w:sz w:val="24"/>
          <w:szCs w:val="24"/>
        </w:rPr>
        <w:t xml:space="preserve"> Canaria</w:t>
      </w:r>
      <w:r w:rsidR="0067059B" w:rsidRPr="006705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se recriminó </w:t>
      </w:r>
      <w:r w:rsidR="0067059B" w:rsidRPr="0067059B">
        <w:rPr>
          <w:rFonts w:ascii="Times New Roman" w:eastAsia="Times New Roman" w:hAnsi="Times New Roman" w:cs="Times New Roman"/>
          <w:color w:val="000000"/>
          <w:sz w:val="24"/>
          <w:szCs w:val="24"/>
        </w:rPr>
        <w:t xml:space="preserve"> a la Administración sanitaria el caso omiso a las propuestas que le han hech</w:t>
      </w:r>
      <w:r>
        <w:rPr>
          <w:rFonts w:ascii="Times New Roman" w:eastAsia="Times New Roman" w:hAnsi="Times New Roman" w:cs="Times New Roman"/>
          <w:color w:val="000000"/>
          <w:sz w:val="24"/>
          <w:szCs w:val="24"/>
        </w:rPr>
        <w:t>o llegar</w:t>
      </w:r>
      <w:r w:rsidR="0067059B" w:rsidRPr="0067059B">
        <w:rPr>
          <w:rFonts w:ascii="Times New Roman" w:eastAsia="Times New Roman" w:hAnsi="Times New Roman" w:cs="Times New Roman"/>
          <w:color w:val="000000"/>
          <w:sz w:val="24"/>
          <w:szCs w:val="24"/>
        </w:rPr>
        <w:t xml:space="preserve"> para superar la actual crisis sanitaria, sobre todas aquellas que, dirigidas tanto al sector sanitario como al conjunto de la administración pública,  producirían un importante saneamiento de las cuentas públicas y posibilitaría recuperar inversiones para el sector. Estas tienen que ver con la racionalización del número los cargos de confianza, recuperación de las actividades cedidas al sector privado, supresión de inversiones en empresas creadas por el Gobierno de nulo beneficio e interés público. Pero principalmente, destinar a la sanidad con carácter de urgencia parte de  la dotación económica proveniente del impuesto del Tráfico de Empresas (IGTE), tal como han reclamado varios grupos parlamentarios. Pero también, determinación y autoridad para exigir al gobierno de Madrid una justa inversión para los servicios públicos, objetivo hasta ahora condenado al fracaso con el servilismo que el ejecutivo de Clavijo dispensa a Madrid.</w:t>
      </w:r>
    </w:p>
    <w:p w:rsidR="000B68DA" w:rsidRPr="0067059B" w:rsidRDefault="000B68DA" w:rsidP="0067059B">
      <w:pPr>
        <w:spacing w:after="0" w:line="240" w:lineRule="auto"/>
        <w:jc w:val="both"/>
        <w:rPr>
          <w:rFonts w:ascii="Times New Roman" w:eastAsia="Times New Roman" w:hAnsi="Times New Roman" w:cs="Times New Roman"/>
          <w:color w:val="000000"/>
          <w:sz w:val="24"/>
          <w:szCs w:val="24"/>
        </w:rPr>
      </w:pPr>
    </w:p>
    <w:p w:rsidR="000B68DA" w:rsidRPr="00F32E35" w:rsidRDefault="000B68DA" w:rsidP="00F32E35">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R</w:t>
      </w:r>
      <w:r w:rsidR="0067059B" w:rsidRPr="0067059B">
        <w:rPr>
          <w:rFonts w:ascii="Times New Roman" w:eastAsia="Times New Roman" w:hAnsi="Times New Roman" w:cs="Times New Roman"/>
          <w:color w:val="000000"/>
          <w:sz w:val="24"/>
          <w:szCs w:val="24"/>
        </w:rPr>
        <w:t xml:space="preserve">esaltar que un sector de la representación sindical </w:t>
      </w:r>
      <w:r w:rsidR="0067059B" w:rsidRPr="008063DD">
        <w:rPr>
          <w:rFonts w:ascii="Times New Roman" w:eastAsia="Times New Roman" w:hAnsi="Times New Roman" w:cs="Times New Roman"/>
          <w:sz w:val="24"/>
          <w:szCs w:val="24"/>
        </w:rPr>
        <w:t>(principalmente CC.OO</w:t>
      </w:r>
      <w:r w:rsidRPr="008063DD">
        <w:rPr>
          <w:rFonts w:ascii="Times New Roman" w:eastAsia="Times New Roman" w:hAnsi="Times New Roman" w:cs="Times New Roman"/>
          <w:sz w:val="24"/>
          <w:szCs w:val="24"/>
        </w:rPr>
        <w:t xml:space="preserve"> y UGT</w:t>
      </w:r>
      <w:r w:rsidR="0067059B" w:rsidRPr="008063DD">
        <w:rPr>
          <w:rFonts w:ascii="Times New Roman" w:eastAsia="Times New Roman" w:hAnsi="Times New Roman" w:cs="Times New Roman"/>
          <w:sz w:val="24"/>
          <w:szCs w:val="24"/>
        </w:rPr>
        <w:t>)</w:t>
      </w:r>
      <w:r w:rsidR="0067059B" w:rsidRPr="0067059B">
        <w:rPr>
          <w:rFonts w:ascii="Times New Roman" w:eastAsia="Times New Roman" w:hAnsi="Times New Roman" w:cs="Times New Roman"/>
          <w:color w:val="000000"/>
          <w:sz w:val="24"/>
          <w:szCs w:val="24"/>
        </w:rPr>
        <w:t xml:space="preserve"> manifestó una sorprendente “comprensión” con el Consejero, motivo por el cual y, objetivamente, cualquier intento movilizador o de protesta de carácter unitario va a ir acompañado de dificultades. En estas circunstancias</w:t>
      </w:r>
      <w:r w:rsidR="00F32E35">
        <w:rPr>
          <w:rFonts w:ascii="Times New Roman" w:eastAsia="Times New Roman" w:hAnsi="Times New Roman" w:cs="Times New Roman"/>
          <w:color w:val="000000"/>
          <w:sz w:val="24"/>
          <w:szCs w:val="24"/>
        </w:rPr>
        <w:t>,</w:t>
      </w:r>
      <w:r w:rsidR="0067059B" w:rsidRPr="0067059B">
        <w:rPr>
          <w:rFonts w:ascii="Times New Roman" w:eastAsia="Times New Roman" w:hAnsi="Times New Roman" w:cs="Times New Roman"/>
          <w:color w:val="000000"/>
          <w:sz w:val="24"/>
          <w:szCs w:val="24"/>
        </w:rPr>
        <w:t>   </w:t>
      </w:r>
      <w:proofErr w:type="spellStart"/>
      <w:r w:rsidR="0067059B" w:rsidRPr="0067059B">
        <w:rPr>
          <w:rFonts w:ascii="Times New Roman" w:eastAsia="Times New Roman" w:hAnsi="Times New Roman" w:cs="Times New Roman"/>
          <w:color w:val="000000"/>
          <w:sz w:val="24"/>
          <w:szCs w:val="24"/>
        </w:rPr>
        <w:t>Intersindical</w:t>
      </w:r>
      <w:proofErr w:type="spellEnd"/>
      <w:r w:rsidR="0067059B" w:rsidRPr="0067059B">
        <w:rPr>
          <w:rFonts w:ascii="Times New Roman" w:eastAsia="Times New Roman" w:hAnsi="Times New Roman" w:cs="Times New Roman"/>
          <w:color w:val="000000"/>
          <w:sz w:val="24"/>
          <w:szCs w:val="24"/>
        </w:rPr>
        <w:t xml:space="preserve"> Canaria va a hacer depender cualquier postura de presión de la opinión previa que manifiesten los tr</w:t>
      </w:r>
      <w:r w:rsidR="00F32E35">
        <w:rPr>
          <w:rFonts w:ascii="Times New Roman" w:eastAsia="Times New Roman" w:hAnsi="Times New Roman" w:cs="Times New Roman"/>
          <w:color w:val="000000"/>
          <w:sz w:val="24"/>
          <w:szCs w:val="24"/>
        </w:rPr>
        <w:t xml:space="preserve">abajadores </w:t>
      </w:r>
      <w:r w:rsidR="00F32E35" w:rsidRPr="008063DD">
        <w:rPr>
          <w:rFonts w:ascii="Times New Roman" w:eastAsia="Times New Roman" w:hAnsi="Times New Roman" w:cs="Times New Roman"/>
          <w:sz w:val="24"/>
          <w:szCs w:val="24"/>
        </w:rPr>
        <w:t>en  la sanidad.</w:t>
      </w:r>
      <w:r w:rsidR="0067059B" w:rsidRPr="00F32E35">
        <w:rPr>
          <w:rFonts w:ascii="Times New Roman" w:eastAsia="Times New Roman" w:hAnsi="Times New Roman" w:cs="Times New Roman"/>
          <w:color w:val="FF0000"/>
          <w:sz w:val="24"/>
          <w:szCs w:val="24"/>
        </w:rPr>
        <w:t>     </w:t>
      </w:r>
    </w:p>
    <w:p w:rsidR="000B68DA" w:rsidRPr="008063DD" w:rsidRDefault="009C5B19" w:rsidP="008063DD">
      <w:pPr>
        <w:rPr>
          <w:color w:val="FF0000"/>
        </w:rPr>
      </w:pPr>
      <w:r>
        <w:rPr>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36.75pt;margin-top:8.75pt;width:588.75pt;height:76.6pt;z-index:-251655680">
            <v:imagedata r:id="rId6" o:title=""/>
          </v:shape>
          <o:OLEObject Type="Embed" ProgID="CorelPHOTOPAINT.Image.14" ShapeID="_x0000_s1030" DrawAspect="Content" ObjectID="_1537261567" r:id="rId7"/>
        </w:pict>
      </w:r>
      <w:r w:rsidR="008063DD">
        <w:rPr>
          <w:color w:val="FF0000"/>
        </w:rPr>
        <w:t xml:space="preserve">                                                                                                </w:t>
      </w:r>
      <w:r w:rsidR="008063DD">
        <w:t xml:space="preserve">Patricia </w:t>
      </w:r>
      <w:proofErr w:type="spellStart"/>
      <w:r w:rsidR="008063DD">
        <w:t>Hdez</w:t>
      </w:r>
      <w:proofErr w:type="spellEnd"/>
    </w:p>
    <w:p w:rsidR="008063DD" w:rsidRDefault="008063DD" w:rsidP="008063DD">
      <w:pPr>
        <w:tabs>
          <w:tab w:val="left" w:pos="4455"/>
        </w:tabs>
      </w:pPr>
      <w:r>
        <w:t xml:space="preserve">                                                                                      Federación Nacional de Salud</w:t>
      </w:r>
    </w:p>
    <w:p w:rsidR="008F3CBE" w:rsidRPr="000B68DA" w:rsidRDefault="008063DD" w:rsidP="008063DD">
      <w:pPr>
        <w:tabs>
          <w:tab w:val="left" w:pos="4455"/>
        </w:tabs>
      </w:pPr>
      <w:r>
        <w:t xml:space="preserve">                                                                                          </w:t>
      </w:r>
      <w:proofErr w:type="spellStart"/>
      <w:r>
        <w:t>Intersindical</w:t>
      </w:r>
      <w:proofErr w:type="spellEnd"/>
      <w:r>
        <w:t xml:space="preserve">  Canaria</w:t>
      </w:r>
    </w:p>
    <w:sectPr w:rsidR="008F3CBE" w:rsidRPr="000B68DA" w:rsidSect="00D21FFE">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A7C4C"/>
    <w:multiLevelType w:val="hybridMultilevel"/>
    <w:tmpl w:val="A49473D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A420EF"/>
    <w:rsid w:val="000348FA"/>
    <w:rsid w:val="00056820"/>
    <w:rsid w:val="000B68DA"/>
    <w:rsid w:val="000D1C9A"/>
    <w:rsid w:val="000F5BD5"/>
    <w:rsid w:val="0037318A"/>
    <w:rsid w:val="00464744"/>
    <w:rsid w:val="004963B6"/>
    <w:rsid w:val="004A3222"/>
    <w:rsid w:val="005325B0"/>
    <w:rsid w:val="005363EB"/>
    <w:rsid w:val="00635B0F"/>
    <w:rsid w:val="00651D2B"/>
    <w:rsid w:val="0067059B"/>
    <w:rsid w:val="006956EA"/>
    <w:rsid w:val="006A580E"/>
    <w:rsid w:val="00717379"/>
    <w:rsid w:val="00761A82"/>
    <w:rsid w:val="00783688"/>
    <w:rsid w:val="007B3904"/>
    <w:rsid w:val="008063DD"/>
    <w:rsid w:val="00897FC3"/>
    <w:rsid w:val="008F3CBE"/>
    <w:rsid w:val="0090571F"/>
    <w:rsid w:val="009719DC"/>
    <w:rsid w:val="009A389F"/>
    <w:rsid w:val="009C5B19"/>
    <w:rsid w:val="00A420EF"/>
    <w:rsid w:val="00AB1071"/>
    <w:rsid w:val="00B04AEC"/>
    <w:rsid w:val="00B23382"/>
    <w:rsid w:val="00B27EC2"/>
    <w:rsid w:val="00C0387F"/>
    <w:rsid w:val="00CA22BE"/>
    <w:rsid w:val="00CB64EE"/>
    <w:rsid w:val="00D21FFE"/>
    <w:rsid w:val="00D369AB"/>
    <w:rsid w:val="00DD5F50"/>
    <w:rsid w:val="00E3294F"/>
    <w:rsid w:val="00F3160C"/>
    <w:rsid w:val="00F32E35"/>
    <w:rsid w:val="00F54BC1"/>
    <w:rsid w:val="00F92CE7"/>
    <w:rsid w:val="00F9471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C9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A420EF"/>
    <w:pPr>
      <w:spacing w:before="100" w:beforeAutospacing="1" w:after="100" w:afterAutospacing="1" w:line="240" w:lineRule="auto"/>
    </w:pPr>
    <w:rPr>
      <w:rFonts w:ascii="Times New Roman" w:eastAsia="Calibri" w:hAnsi="Times New Roman" w:cs="Times New Roman"/>
      <w:sz w:val="24"/>
      <w:szCs w:val="24"/>
    </w:rPr>
  </w:style>
  <w:style w:type="character" w:customStyle="1" w:styleId="blockemailnoname2">
    <w:name w:val="blockemailnoname2"/>
    <w:basedOn w:val="Fuentedeprrafopredeter"/>
    <w:rsid w:val="00A420EF"/>
    <w:rPr>
      <w:rFonts w:ascii="Times New Roman" w:hAnsi="Times New Roman" w:cs="Times New Roman" w:hint="default"/>
      <w:color w:val="444444"/>
    </w:rPr>
  </w:style>
  <w:style w:type="paragraph" w:styleId="Piedepgina">
    <w:name w:val="footer"/>
    <w:basedOn w:val="Normal"/>
    <w:link w:val="PiedepginaCar"/>
    <w:rsid w:val="00A420EF"/>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A420EF"/>
    <w:rPr>
      <w:rFonts w:ascii="Times New Roman" w:eastAsia="Times New Roman" w:hAnsi="Times New Roman" w:cs="Times New Roman"/>
      <w:sz w:val="24"/>
      <w:szCs w:val="24"/>
      <w:lang w:val="es-ES_tradnl" w:eastAsia="es-ES_tradnl"/>
    </w:rPr>
  </w:style>
  <w:style w:type="paragraph" w:customStyle="1" w:styleId="Default">
    <w:name w:val="Default"/>
    <w:rsid w:val="00B04AEC"/>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customStyle="1" w:styleId="Standard">
    <w:name w:val="Standard"/>
    <w:rsid w:val="00D369A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Hipervnculo">
    <w:name w:val="Hyperlink"/>
    <w:basedOn w:val="Fuentedeprrafopredeter"/>
    <w:uiPriority w:val="99"/>
    <w:unhideWhenUsed/>
    <w:rsid w:val="00F54BC1"/>
    <w:rPr>
      <w:color w:val="0000FF" w:themeColor="hyperlink"/>
      <w:u w:val="single"/>
    </w:rPr>
  </w:style>
  <w:style w:type="paragraph" w:styleId="Textodeglobo">
    <w:name w:val="Balloon Text"/>
    <w:basedOn w:val="Normal"/>
    <w:link w:val="TextodegloboCar"/>
    <w:uiPriority w:val="99"/>
    <w:semiHidden/>
    <w:unhideWhenUsed/>
    <w:rsid w:val="00DD5F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5F50"/>
    <w:rPr>
      <w:rFonts w:ascii="Segoe UI" w:hAnsi="Segoe UI" w:cs="Segoe UI"/>
      <w:sz w:val="18"/>
      <w:szCs w:val="18"/>
    </w:rPr>
  </w:style>
  <w:style w:type="character" w:customStyle="1" w:styleId="apple-converted-space">
    <w:name w:val="apple-converted-space"/>
    <w:basedOn w:val="Fuentedeprrafopredeter"/>
    <w:rsid w:val="0067059B"/>
  </w:style>
</w:styles>
</file>

<file path=word/webSettings.xml><?xml version="1.0" encoding="utf-8"?>
<w:webSettings xmlns:r="http://schemas.openxmlformats.org/officeDocument/2006/relationships" xmlns:w="http://schemas.openxmlformats.org/wordprocessingml/2006/main">
  <w:divs>
    <w:div w:id="152306042">
      <w:bodyDiv w:val="1"/>
      <w:marLeft w:val="0"/>
      <w:marRight w:val="0"/>
      <w:marTop w:val="0"/>
      <w:marBottom w:val="0"/>
      <w:divBdr>
        <w:top w:val="none" w:sz="0" w:space="0" w:color="auto"/>
        <w:left w:val="none" w:sz="0" w:space="0" w:color="auto"/>
        <w:bottom w:val="none" w:sz="0" w:space="0" w:color="auto"/>
        <w:right w:val="none" w:sz="0" w:space="0" w:color="auto"/>
      </w:divBdr>
      <w:divsChild>
        <w:div w:id="1989898508">
          <w:marLeft w:val="0"/>
          <w:marRight w:val="0"/>
          <w:marTop w:val="0"/>
          <w:marBottom w:val="0"/>
          <w:divBdr>
            <w:top w:val="none" w:sz="0" w:space="0" w:color="auto"/>
            <w:left w:val="none" w:sz="0" w:space="0" w:color="auto"/>
            <w:bottom w:val="none" w:sz="0" w:space="0" w:color="auto"/>
            <w:right w:val="none" w:sz="0" w:space="0" w:color="auto"/>
          </w:divBdr>
        </w:div>
      </w:divsChild>
    </w:div>
    <w:div w:id="102756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583</Words>
  <Characters>3212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CAROLINA</cp:lastModifiedBy>
  <cp:revision>2</cp:revision>
  <cp:lastPrinted>2016-08-05T10:50:00Z</cp:lastPrinted>
  <dcterms:created xsi:type="dcterms:W3CDTF">2016-10-06T11:20:00Z</dcterms:created>
  <dcterms:modified xsi:type="dcterms:W3CDTF">2016-10-06T11:20:00Z</dcterms:modified>
</cp:coreProperties>
</file>