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D2B" w:rsidRPr="004F2D2B" w:rsidRDefault="004F2D2B" w:rsidP="004F2D2B">
      <w:pPr>
        <w:spacing w:after="0"/>
        <w:jc w:val="center"/>
        <w:rPr>
          <w:rFonts w:ascii="Times New Roman" w:eastAsia="Times New Roman" w:hAnsi="Times New Roman"/>
          <w:b/>
          <w:color w:val="00B050"/>
          <w:sz w:val="72"/>
          <w:szCs w:val="40"/>
          <w:u w:val="single"/>
          <w:lang w:eastAsia="es-ES"/>
        </w:rPr>
      </w:pPr>
      <w:r w:rsidRPr="004F2D2B">
        <w:rPr>
          <w:rFonts w:ascii="Times New Roman" w:eastAsia="Times New Roman" w:hAnsi="Times New Roman"/>
          <w:b/>
          <w:color w:val="00B050"/>
          <w:sz w:val="72"/>
          <w:szCs w:val="40"/>
          <w:u w:val="single"/>
          <w:lang w:eastAsia="es-ES"/>
        </w:rPr>
        <w:t xml:space="preserve">OFERTA </w:t>
      </w:r>
    </w:p>
    <w:p w:rsidR="00E93A01" w:rsidRPr="004F2D2B" w:rsidRDefault="004F2D2B" w:rsidP="004F2D2B">
      <w:pPr>
        <w:spacing w:after="0"/>
        <w:jc w:val="center"/>
        <w:rPr>
          <w:rFonts w:ascii="Times New Roman" w:eastAsia="Times New Roman" w:hAnsi="Times New Roman"/>
          <w:b/>
          <w:color w:val="00B050"/>
          <w:sz w:val="72"/>
          <w:szCs w:val="40"/>
          <w:u w:val="single"/>
          <w:lang w:eastAsia="es-ES"/>
        </w:rPr>
      </w:pPr>
      <w:r w:rsidRPr="004F2D2B">
        <w:rPr>
          <w:rFonts w:ascii="Times New Roman" w:eastAsia="Times New Roman" w:hAnsi="Times New Roman"/>
          <w:b/>
          <w:color w:val="00B050"/>
          <w:sz w:val="72"/>
          <w:szCs w:val="40"/>
          <w:u w:val="single"/>
          <w:lang w:eastAsia="es-ES"/>
        </w:rPr>
        <w:t>AFILIADOS/AS</w:t>
      </w:r>
    </w:p>
    <w:p w:rsidR="004F2D2B" w:rsidRDefault="004F2D2B" w:rsidP="004F2D2B">
      <w:pPr>
        <w:spacing w:after="0"/>
        <w:jc w:val="center"/>
        <w:rPr>
          <w:rFonts w:ascii="Times New Roman" w:eastAsia="Times New Roman" w:hAnsi="Times New Roman"/>
          <w:b/>
          <w:color w:val="00B050"/>
          <w:sz w:val="40"/>
          <w:szCs w:val="40"/>
          <w:u w:val="single"/>
          <w:lang w:eastAsia="es-ES"/>
        </w:rPr>
      </w:pPr>
    </w:p>
    <w:p w:rsidR="004F2D2B" w:rsidRPr="004F2D2B" w:rsidRDefault="004F2D2B" w:rsidP="004F2D2B">
      <w:pPr>
        <w:spacing w:after="0"/>
        <w:jc w:val="center"/>
        <w:rPr>
          <w:rFonts w:ascii="Tahoma" w:hAnsi="Tahoma"/>
          <w:sz w:val="40"/>
          <w:lang w:val="es-ES_tradnl"/>
        </w:rPr>
      </w:pPr>
      <w:r w:rsidRPr="004F2D2B">
        <w:rPr>
          <w:rFonts w:ascii="Tahoma" w:hAnsi="Tahoma"/>
          <w:sz w:val="40"/>
        </w:rPr>
        <w:t>A</w:t>
      </w:r>
      <w:proofErr w:type="spellStart"/>
      <w:r w:rsidRPr="004F2D2B">
        <w:rPr>
          <w:rFonts w:ascii="Tahoma" w:hAnsi="Tahoma"/>
          <w:sz w:val="40"/>
          <w:lang w:val="es-ES_tradnl"/>
        </w:rPr>
        <w:t>cciones</w:t>
      </w:r>
      <w:proofErr w:type="spellEnd"/>
      <w:r w:rsidRPr="004F2D2B">
        <w:rPr>
          <w:rFonts w:ascii="Tahoma" w:hAnsi="Tahoma"/>
          <w:sz w:val="40"/>
          <w:lang w:val="es-ES_tradnl"/>
        </w:rPr>
        <w:t xml:space="preserve"> formativas </w:t>
      </w:r>
      <w:r w:rsidRPr="004F2D2B">
        <w:rPr>
          <w:rFonts w:ascii="Tahoma" w:hAnsi="Tahoma"/>
          <w:b/>
          <w:i/>
          <w:sz w:val="40"/>
          <w:lang w:val="es-ES_tradnl"/>
        </w:rPr>
        <w:t xml:space="preserve">A DISTANCIA </w:t>
      </w:r>
      <w:r w:rsidRPr="004F2D2B">
        <w:rPr>
          <w:rFonts w:ascii="Tahoma" w:hAnsi="Tahoma"/>
          <w:sz w:val="40"/>
          <w:lang w:val="es-ES_tradnl"/>
        </w:rPr>
        <w:t>y</w:t>
      </w:r>
      <w:r w:rsidRPr="004F2D2B">
        <w:rPr>
          <w:rFonts w:ascii="Tahoma" w:hAnsi="Tahoma"/>
          <w:b/>
          <w:i/>
          <w:sz w:val="40"/>
          <w:lang w:val="es-ES_tradnl"/>
        </w:rPr>
        <w:t xml:space="preserve"> ON LINE</w:t>
      </w:r>
      <w:r w:rsidRPr="004F2D2B">
        <w:rPr>
          <w:rFonts w:ascii="Tahoma" w:hAnsi="Tahoma"/>
          <w:sz w:val="40"/>
          <w:lang w:val="es-ES_tradnl"/>
        </w:rPr>
        <w:t>, para diferentes categorías profesionales:</w:t>
      </w:r>
    </w:p>
    <w:p w:rsidR="004F2D2B" w:rsidRDefault="004F2D2B" w:rsidP="004F2D2B">
      <w:pPr>
        <w:spacing w:after="0"/>
        <w:jc w:val="center"/>
        <w:rPr>
          <w:rFonts w:ascii="Tahoma" w:hAnsi="Tahoma"/>
          <w:sz w:val="32"/>
          <w:lang w:val="es-ES_tradnl"/>
        </w:rPr>
      </w:pPr>
    </w:p>
    <w:p w:rsidR="004F2D2B" w:rsidRDefault="004F2D2B" w:rsidP="004F2D2B">
      <w:pPr>
        <w:spacing w:after="0"/>
        <w:jc w:val="center"/>
        <w:rPr>
          <w:rFonts w:ascii="Tahoma" w:hAnsi="Tahoma"/>
          <w:sz w:val="32"/>
          <w:lang w:val="es-ES_tradnl"/>
        </w:rPr>
      </w:pPr>
    </w:p>
    <w:p w:rsidR="004F2D2B" w:rsidRPr="004F2D2B" w:rsidRDefault="004F2D2B" w:rsidP="004F2D2B">
      <w:pPr>
        <w:pStyle w:val="Prrafodelista"/>
        <w:numPr>
          <w:ilvl w:val="0"/>
          <w:numId w:val="10"/>
        </w:numPr>
        <w:spacing w:after="0" w:line="240" w:lineRule="auto"/>
        <w:jc w:val="center"/>
        <w:rPr>
          <w:rFonts w:ascii="Tahoma" w:hAnsi="Tahoma"/>
          <w:sz w:val="40"/>
          <w:lang w:val="es-ES_tradnl"/>
        </w:rPr>
      </w:pPr>
      <w:r w:rsidRPr="004F2D2B">
        <w:rPr>
          <w:rFonts w:ascii="Tahoma" w:hAnsi="Tahoma"/>
          <w:sz w:val="40"/>
          <w:lang w:val="es-ES_tradnl"/>
        </w:rPr>
        <w:t>Cursos homologados / acreditados por la</w:t>
      </w:r>
    </w:p>
    <w:p w:rsidR="004F2D2B" w:rsidRPr="004F2D2B" w:rsidRDefault="004F2D2B" w:rsidP="004F2D2B">
      <w:pPr>
        <w:spacing w:after="0" w:line="240" w:lineRule="auto"/>
        <w:jc w:val="center"/>
        <w:rPr>
          <w:rFonts w:ascii="Tahoma" w:hAnsi="Tahoma"/>
          <w:i/>
          <w:sz w:val="40"/>
          <w:lang w:val="es-ES_tradnl"/>
        </w:rPr>
      </w:pPr>
      <w:r w:rsidRPr="004F2D2B">
        <w:rPr>
          <w:rFonts w:ascii="Tahoma" w:hAnsi="Tahoma"/>
          <w:b/>
          <w:i/>
          <w:sz w:val="40"/>
          <w:lang w:val="es-ES_tradnl"/>
        </w:rPr>
        <w:t>UNIVERSIDAD REY JUAN CARLOS</w:t>
      </w:r>
    </w:p>
    <w:p w:rsidR="004F2D2B" w:rsidRPr="004F2D2B" w:rsidRDefault="004F2D2B" w:rsidP="004F2D2B">
      <w:pPr>
        <w:jc w:val="both"/>
        <w:rPr>
          <w:rFonts w:ascii="Tahoma" w:hAnsi="Tahoma"/>
          <w:sz w:val="32"/>
          <w:lang w:val="es-ES_tradnl"/>
        </w:rPr>
      </w:pPr>
    </w:p>
    <w:p w:rsidR="004F2D2B" w:rsidRPr="004F2D2B" w:rsidRDefault="004F2D2B" w:rsidP="004F2D2B">
      <w:pPr>
        <w:pStyle w:val="Prrafodelista"/>
        <w:numPr>
          <w:ilvl w:val="0"/>
          <w:numId w:val="10"/>
        </w:numPr>
        <w:spacing w:after="0" w:line="240" w:lineRule="auto"/>
        <w:jc w:val="center"/>
        <w:rPr>
          <w:rFonts w:ascii="Tahoma" w:hAnsi="Tahoma"/>
          <w:sz w:val="40"/>
          <w:lang w:val="es-ES_tradnl"/>
        </w:rPr>
      </w:pPr>
      <w:r w:rsidRPr="004F2D2B">
        <w:rPr>
          <w:rFonts w:ascii="Tahoma" w:hAnsi="Tahoma"/>
          <w:sz w:val="40"/>
          <w:lang w:val="es-ES_tradnl"/>
        </w:rPr>
        <w:t>Cursos homologados / acreditados por la</w:t>
      </w:r>
    </w:p>
    <w:p w:rsidR="004F2D2B" w:rsidRPr="004F2D2B" w:rsidRDefault="004F2D2B" w:rsidP="004F2D2B">
      <w:pPr>
        <w:spacing w:after="0" w:line="240" w:lineRule="auto"/>
        <w:jc w:val="center"/>
        <w:rPr>
          <w:rFonts w:ascii="Tahoma" w:hAnsi="Tahoma"/>
          <w:b/>
          <w:i/>
          <w:sz w:val="40"/>
          <w:lang w:val="es-ES_tradnl"/>
        </w:rPr>
      </w:pPr>
      <w:r w:rsidRPr="004F2D2B">
        <w:rPr>
          <w:rFonts w:ascii="Tahoma" w:hAnsi="Tahoma"/>
          <w:b/>
          <w:i/>
          <w:sz w:val="40"/>
          <w:lang w:val="es-ES_tradnl"/>
        </w:rPr>
        <w:t>COMISIÓN DE FORMACIÓN CONTINUADA</w:t>
      </w:r>
    </w:p>
    <w:p w:rsidR="004F2D2B" w:rsidRDefault="004F2D2B" w:rsidP="004F2D2B">
      <w:pPr>
        <w:spacing w:after="0" w:line="240" w:lineRule="auto"/>
        <w:jc w:val="center"/>
        <w:rPr>
          <w:rFonts w:ascii="Tahoma" w:hAnsi="Tahoma"/>
          <w:b/>
          <w:i/>
          <w:sz w:val="40"/>
          <w:lang w:val="es-ES_tradnl"/>
        </w:rPr>
      </w:pPr>
    </w:p>
    <w:p w:rsidR="004F2D2B" w:rsidRPr="004F2D2B" w:rsidRDefault="004F2D2B" w:rsidP="004F2D2B">
      <w:pPr>
        <w:spacing w:after="0" w:line="240" w:lineRule="auto"/>
        <w:jc w:val="center"/>
        <w:rPr>
          <w:rFonts w:ascii="Tahoma" w:hAnsi="Tahoma"/>
          <w:b/>
          <w:i/>
          <w:sz w:val="40"/>
          <w:lang w:val="es-ES_tradnl"/>
        </w:rPr>
      </w:pPr>
    </w:p>
    <w:p w:rsidR="004F2D2B" w:rsidRDefault="004F2D2B" w:rsidP="004F2D2B">
      <w:pPr>
        <w:spacing w:after="0" w:line="240" w:lineRule="auto"/>
        <w:jc w:val="center"/>
        <w:rPr>
          <w:rFonts w:ascii="Tahoma" w:hAnsi="Tahoma"/>
          <w:b/>
          <w:sz w:val="40"/>
          <w:lang w:val="es-ES_tradnl"/>
        </w:rPr>
      </w:pPr>
      <w:r w:rsidRPr="004F2D2B">
        <w:rPr>
          <w:rFonts w:ascii="Tahoma" w:hAnsi="Tahoma"/>
          <w:b/>
          <w:sz w:val="40"/>
          <w:lang w:val="es-ES_tradnl"/>
        </w:rPr>
        <w:t xml:space="preserve">Para más información contacta con tu Sección Sindical de </w:t>
      </w:r>
    </w:p>
    <w:p w:rsidR="004F2D2B" w:rsidRDefault="004F2D2B" w:rsidP="004F2D2B">
      <w:pPr>
        <w:spacing w:after="0" w:line="240" w:lineRule="auto"/>
        <w:jc w:val="center"/>
        <w:rPr>
          <w:rFonts w:ascii="Tahoma" w:hAnsi="Tahoma"/>
          <w:b/>
          <w:sz w:val="40"/>
          <w:lang w:val="es-ES_tradnl"/>
        </w:rPr>
      </w:pPr>
    </w:p>
    <w:p w:rsidR="004F2D2B" w:rsidRDefault="004F2D2B" w:rsidP="004F2D2B">
      <w:pPr>
        <w:spacing w:after="0" w:line="240" w:lineRule="auto"/>
        <w:jc w:val="center"/>
        <w:rPr>
          <w:rFonts w:ascii="Tahoma" w:hAnsi="Tahoma"/>
          <w:b/>
          <w:i/>
          <w:sz w:val="48"/>
          <w:lang w:val="es-ES_tradnl"/>
        </w:rPr>
      </w:pPr>
      <w:r w:rsidRPr="004F2D2B">
        <w:rPr>
          <w:rFonts w:ascii="Tahoma" w:hAnsi="Tahoma"/>
          <w:b/>
          <w:i/>
          <w:sz w:val="48"/>
          <w:lang w:val="es-ES_tradnl"/>
        </w:rPr>
        <w:t>INTERSINDICAL CANARIA</w:t>
      </w:r>
    </w:p>
    <w:p w:rsidR="00EE1022" w:rsidRPr="004F2D2B" w:rsidRDefault="00EE1022" w:rsidP="004F2D2B">
      <w:pPr>
        <w:spacing w:after="0" w:line="240" w:lineRule="auto"/>
        <w:jc w:val="center"/>
        <w:rPr>
          <w:rFonts w:ascii="Tahoma" w:hAnsi="Tahoma"/>
          <w:i/>
          <w:sz w:val="48"/>
          <w:lang w:val="es-ES_tradnl"/>
        </w:rPr>
      </w:pPr>
      <w:r>
        <w:rPr>
          <w:rFonts w:ascii="Tahoma" w:hAnsi="Tahoma"/>
          <w:b/>
          <w:i/>
          <w:sz w:val="48"/>
          <w:lang w:val="es-ES_tradnl"/>
        </w:rPr>
        <w:t>Federación de Salud</w:t>
      </w:r>
    </w:p>
    <w:p w:rsidR="004F2D2B" w:rsidRPr="004F2D2B" w:rsidRDefault="004F2D2B" w:rsidP="004F2D2B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96"/>
          <w:szCs w:val="40"/>
          <w:lang w:val="es-ES_tradnl" w:eastAsia="es-ES"/>
        </w:rPr>
      </w:pPr>
      <w:r>
        <w:rPr>
          <w:rFonts w:ascii="Times New Roman" w:eastAsia="Times New Roman" w:hAnsi="Times New Roman"/>
          <w:noProof/>
          <w:color w:val="000000" w:themeColor="text1"/>
          <w:sz w:val="96"/>
          <w:szCs w:val="40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94615</wp:posOffset>
            </wp:positionV>
            <wp:extent cx="914400" cy="923925"/>
            <wp:effectExtent l="19050" t="0" r="0" b="0"/>
            <wp:wrapTight wrapText="bothSides">
              <wp:wrapPolygon edited="0">
                <wp:start x="19800" y="0"/>
                <wp:lineTo x="6300" y="0"/>
                <wp:lineTo x="2250" y="1781"/>
                <wp:lineTo x="2700" y="7126"/>
                <wp:lineTo x="-450" y="16478"/>
                <wp:lineTo x="-450" y="18260"/>
                <wp:lineTo x="3600" y="21377"/>
                <wp:lineTo x="18000" y="21377"/>
                <wp:lineTo x="18000" y="21377"/>
                <wp:lineTo x="21600" y="18260"/>
                <wp:lineTo x="21600" y="16033"/>
                <wp:lineTo x="19800" y="14252"/>
                <wp:lineTo x="21150" y="7571"/>
                <wp:lineTo x="21150" y="7126"/>
                <wp:lineTo x="21600" y="445"/>
                <wp:lineTo x="21600" y="0"/>
                <wp:lineTo x="19800" y="0"/>
              </wp:wrapPolygon>
            </wp:wrapTight>
            <wp:docPr id="2" name="Imagen 3" descr="C:\Users\clopez\Desktop\Intersindical Canaria Salud - Pequeñ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opez\Desktop\Intersindical Canaria Salud - Pequeñ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2D2B" w:rsidRPr="004F2D2B" w:rsidRDefault="004F2D2B" w:rsidP="004F2D2B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52"/>
          <w:szCs w:val="40"/>
          <w:lang w:val="es-ES_tradnl" w:eastAsia="es-ES"/>
        </w:rPr>
      </w:pPr>
    </w:p>
    <w:sectPr w:rsidR="004F2D2B" w:rsidRPr="004F2D2B" w:rsidSect="00C96C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62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2B" w:rsidRDefault="004F2D2B" w:rsidP="006C1D36">
      <w:pPr>
        <w:spacing w:after="0" w:line="240" w:lineRule="auto"/>
      </w:pPr>
      <w:r>
        <w:separator/>
      </w:r>
    </w:p>
  </w:endnote>
  <w:endnote w:type="continuationSeparator" w:id="0">
    <w:p w:rsidR="004F2D2B" w:rsidRDefault="004F2D2B" w:rsidP="006C1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22" w:rsidRDefault="00EE102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2B" w:rsidRPr="00BC68A8" w:rsidRDefault="004F2D2B" w:rsidP="00BB3BD9">
    <w:pPr>
      <w:pStyle w:val="Piedepgina"/>
      <w:jc w:val="center"/>
      <w:rPr>
        <w:color w:val="595959"/>
        <w:sz w:val="16"/>
        <w:szCs w:val="16"/>
      </w:rPr>
    </w:pPr>
    <w:r>
      <w:rPr>
        <w:noProof/>
        <w:color w:val="595959"/>
        <w:sz w:val="16"/>
        <w:szCs w:val="16"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097" type="#_x0000_t202" style="position:absolute;left:0;text-align:left;margin-left:-59.2pt;margin-top:-45.95pt;width:558.1pt;height:73.9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ZPbNUCAAAVBgAADgAAAGRycy9lMm9Eb2MueG1srFRNb9swDL0P2H8QdE9tZ+lHjDqFmyLDgKIt&#10;1g49K7KUGJNFTVISd8P++yjZTtNuh3XYxaZIiiLfI3l+0TaKbIV1NeiCZkcpJUJzqGq9KuiXh8Xo&#10;jBLnma6YAi0K+iQcvZi9f3e+M7kYwxpUJSzBINrlO1PQtfcmTxLH16Jh7giM0GiUYBvm8WhXSWXZ&#10;DqM3Khmn6UmyA1sZC1w4h9qrzkhnMb6UgvtbKZ3wRBUUc/Pxa+N3Gb7J7JzlK8vMuuZ9GuwfsmhY&#10;rfHRfagr5hnZ2Pq3UE3NLTiQ/ohDk4CUNRexBqwmS19Vc79mRsRaEBxn9jC5/xeW32zvLKmrgo4p&#10;0axBiuYbVlkglSBetB7IOIC0My5H33uD3r69hBbJHvQOlaH2Vtom/LEqgnaE+2kPMUYiHJUn09Px&#10;hxRNHG1nKdYcOUiebxvr/EcBDQlCQS1SGJFl22vnMRN0HVzCYxoWtVKRRqVfKNCx04jYB91tlmMm&#10;KAbPkFPk6Mf8+HRcnh5PRyflcTaaZOnZqCzT8ehqUaZlOlnMp5PLn5hFw7JJvsNuMdhrD3gfgVgo&#10;tuqZCea/o6Zh/EUjZ1kSW6irDwPHOodUk4B+h3KU/JMSoQClPwuJ5EWwgyKOjZgrS7YMG55xLrSP&#10;PEUw0Dt4SQTsLRd7/whZhPItlzvwh5dB+/3lptZgI7Wv0q6+DinLzh/BOKg7iL5dtn1XLqF6wqa0&#10;0M22M3xRY+dcM+fvmMVhxmbDBeVv8SMV7AoKvUTJGuz3P+mDPxKJVkoC3QV13zbMCkrUJ43TN80m&#10;k7BN4mGCzYMHe2hZHlr0ppkD0pHhKjQ8isHfq0GUFppH3GNleBVNTHN8u6B+EOe+W1m4B7koy+iE&#10;+8Mwf63vDQ+hAzthLh7aR2ZNPzxhgG9gWCMsfzVDnW+4qaHceJB1HLAAcIdqDzzuntiP/Z4My+3w&#10;HL2et/nsFwAAAP//AwBQSwMEFAAGAAgAAAAhAD/vB9DeAAAACwEAAA8AAABkcnMvZG93bnJldi54&#10;bWxMj8FOwzAMhu9IvENkJG5b0kHLVppOCMQVtMEmccsar61onKrJ1vL2eCe4/ZY//f5crCfXiTMO&#10;ofWkIZkrEEiVty3VGj4/XmdLECEasqbzhBp+MMC6vL4qTG79SBs8b2MtuIRCbjQ0Mfa5lKFq0Jkw&#10;9z0S745+cCbyONTSDmbkctfJhVKZdKYlvtCYHp8brL63J6dh93b82t+r9/rFpf3oJyXJraTWtzfT&#10;0yOIiFP8g+Giz+pQstPBn8gG0WmY3aUrRjmkDxwuhMoWCYiDhmyZgCwL+f+H8hcAAP//AwBQSwEC&#10;LQAUAAYACAAAACEA5JnDwPsAAADhAQAAEwAAAAAAAAAAAAAAAAAAAAAAW0NvbnRlbnRfVHlwZXNd&#10;LnhtbFBLAQItABQABgAIAAAAIQAjsmrh1wAAAJQBAAALAAAAAAAAAAAAAAAAACwBAABfcmVscy8u&#10;cmVsc1BLAQItABQABgAIAAAAIQBZ1k9s1QIAABUGAAAOAAAAAAAAAAAAAAAAACwCAABkcnMvZTJv&#10;RG9jLnhtbFBLAQItABQABgAIAAAAIQA/7wfQ3gAAAAsBAAAPAAAAAAAAAAAAAAAAAC0FAABkcnMv&#10;ZG93bnJldi54bWxQSwUGAAAAAAQABADzAAAAOAYAAAAA&#10;" filled="f" stroked="f">
          <v:textbox style="mso-next-textbox:#Cuadro de texto 2">
            <w:txbxContent>
              <w:p w:rsidR="004F2D2B" w:rsidRPr="00EE1022" w:rsidRDefault="00EE1022" w:rsidP="003F3975">
                <w:pPr>
                  <w:spacing w:after="40" w:line="240" w:lineRule="auto"/>
                  <w:jc w:val="center"/>
                  <w:rPr>
                    <w:i/>
                    <w:sz w:val="32"/>
                    <w:szCs w:val="24"/>
                  </w:rPr>
                </w:pPr>
                <w:hyperlink r:id="rId1" w:history="1">
                  <w:r w:rsidRPr="00EE1022">
                    <w:rPr>
                      <w:rStyle w:val="Hipervnculo"/>
                      <w:i/>
                      <w:sz w:val="32"/>
                    </w:rPr>
                    <w:t>www.</w:t>
                  </w:r>
                  <w:r w:rsidRPr="00EE1022">
                    <w:rPr>
                      <w:rStyle w:val="Hipervnculo"/>
                      <w:i/>
                      <w:sz w:val="32"/>
                      <w:szCs w:val="24"/>
                    </w:rPr>
                    <w:t>intersindicalcanariasalud.org</w:t>
                  </w:r>
                </w:hyperlink>
              </w:p>
              <w:p w:rsidR="004F2D2B" w:rsidRPr="00493BD3" w:rsidRDefault="004F2D2B" w:rsidP="00493BD3">
                <w:pPr>
                  <w:spacing w:after="40" w:line="240" w:lineRule="auto"/>
                  <w:jc w:val="center"/>
                </w:pPr>
              </w:p>
              <w:p w:rsidR="004F2D2B" w:rsidRPr="00897489" w:rsidRDefault="004F2D2B" w:rsidP="00493BD3">
                <w:pPr>
                  <w:spacing w:after="40" w:line="240" w:lineRule="auto"/>
                  <w:rPr>
                    <w:szCs w:val="24"/>
                  </w:rPr>
                </w:pPr>
              </w:p>
            </w:txbxContent>
          </v:textbox>
        </v:shape>
      </w:pict>
    </w:r>
    <w:r w:rsidRPr="0068626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9" type="#_x0000_t75" style="position:absolute;left:0;text-align:left;margin-left:-18.45pt;margin-top:-24.5pt;width:509.95pt;height:52.5pt;z-index:-251655168">
          <v:imagedata r:id="rId2" o:title=""/>
        </v:shape>
        <o:OLEObject Type="Embed" ProgID="CorelPHOTOPAINT.Image.14" ShapeID="_x0000_s4099" DrawAspect="Content" ObjectID="_1562063456" r:id="rId3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22" w:rsidRDefault="00EE102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2B" w:rsidRDefault="004F2D2B" w:rsidP="006C1D36">
      <w:pPr>
        <w:spacing w:after="0" w:line="240" w:lineRule="auto"/>
      </w:pPr>
      <w:r>
        <w:separator/>
      </w:r>
    </w:p>
  </w:footnote>
  <w:footnote w:type="continuationSeparator" w:id="0">
    <w:p w:rsidR="004F2D2B" w:rsidRDefault="004F2D2B" w:rsidP="006C1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22" w:rsidRDefault="00EE102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2B" w:rsidRDefault="004F2D2B" w:rsidP="006C1D36">
    <w:pPr>
      <w:pStyle w:val="Encabezado"/>
    </w:pPr>
    <w:r>
      <w:rPr>
        <w:noProof/>
        <w:lang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101" type="#_x0000_t136" style="position:absolute;margin-left:103.1pt;margin-top:-12.95pt;width:384pt;height:79.5pt;z-index:251662336" o:allowincell="f" adj="10547" fillcolor="black">
          <v:shadow color="#868686"/>
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<v:textpath style="font-family:&quot;Times New Roman&quot;;v-text-kern:t" trim="t" fitpath="t" string="Intersindical Canaria&#10;FORMACIÓN 2017"/>
        </v:shape>
      </w:pict>
    </w: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80645</wp:posOffset>
          </wp:positionH>
          <wp:positionV relativeFrom="paragraph">
            <wp:posOffset>-107950</wp:posOffset>
          </wp:positionV>
          <wp:extent cx="915035" cy="923925"/>
          <wp:effectExtent l="19050" t="0" r="0" b="0"/>
          <wp:wrapTight wrapText="bothSides">
            <wp:wrapPolygon edited="0">
              <wp:start x="19786" y="0"/>
              <wp:lineTo x="6296" y="0"/>
              <wp:lineTo x="2248" y="1781"/>
              <wp:lineTo x="2698" y="7126"/>
              <wp:lineTo x="-450" y="16478"/>
              <wp:lineTo x="-450" y="18260"/>
              <wp:lineTo x="3598" y="21377"/>
              <wp:lineTo x="17988" y="21377"/>
              <wp:lineTo x="17988" y="21377"/>
              <wp:lineTo x="21585" y="18260"/>
              <wp:lineTo x="21585" y="16033"/>
              <wp:lineTo x="19786" y="14252"/>
              <wp:lineTo x="21135" y="7571"/>
              <wp:lineTo x="21135" y="7126"/>
              <wp:lineTo x="21585" y="445"/>
              <wp:lineTo x="21585" y="0"/>
              <wp:lineTo x="19786" y="0"/>
            </wp:wrapPolygon>
          </wp:wrapTight>
          <wp:docPr id="1" name="Imagen 3" descr="C:\Users\clopez\Desktop\Intersindical Canaria Salud - Pequeñ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opez\Desktop\Intersindical Canaria Salud - Pequeñ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pict>
        <v:rect id="_x0000_s4102" style="position:absolute;margin-left:-29.7pt;margin-top:-20.45pt;width:528.6pt;height:93pt;z-index:251663360;mso-wrap-style:none;mso-position-horizontal-relative:text;mso-position-vertical-relative:text;v-text-anchor:middle" filled="f" fillcolor="#0c9" strokeweight="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22" w:rsidRDefault="00EE102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4C64E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71314"/>
    <w:multiLevelType w:val="hybridMultilevel"/>
    <w:tmpl w:val="A8D8D92C"/>
    <w:lvl w:ilvl="0" w:tplc="A59E4EBA">
      <w:start w:val="23"/>
      <w:numFmt w:val="bullet"/>
      <w:lvlText w:val=""/>
      <w:lvlJc w:val="left"/>
      <w:pPr>
        <w:ind w:left="1069" w:hanging="360"/>
      </w:pPr>
      <w:rPr>
        <w:rFonts w:ascii="Symbol" w:eastAsia="Times New Roman" w:hAnsi="Symbol" w:cs="Aharon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A72E53"/>
    <w:multiLevelType w:val="hybridMultilevel"/>
    <w:tmpl w:val="EE34F2A6"/>
    <w:lvl w:ilvl="0" w:tplc="964A1514">
      <w:start w:val="23"/>
      <w:numFmt w:val="decimal"/>
      <w:lvlText w:val="%1"/>
      <w:lvlJc w:val="left"/>
      <w:pPr>
        <w:ind w:left="2547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33C426B0"/>
    <w:multiLevelType w:val="hybridMultilevel"/>
    <w:tmpl w:val="3E62B228"/>
    <w:lvl w:ilvl="0" w:tplc="5C30F428">
      <w:start w:val="2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EE157E"/>
    <w:multiLevelType w:val="hybridMultilevel"/>
    <w:tmpl w:val="1326D4E0"/>
    <w:lvl w:ilvl="0" w:tplc="02AE3E7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11021D"/>
    <w:multiLevelType w:val="hybridMultilevel"/>
    <w:tmpl w:val="6D828386"/>
    <w:lvl w:ilvl="0" w:tplc="CE3443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E35FE"/>
    <w:multiLevelType w:val="singleLevel"/>
    <w:tmpl w:val="CF46325E"/>
    <w:lvl w:ilvl="0">
      <w:start w:val="16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</w:abstractNum>
  <w:abstractNum w:abstractNumId="7">
    <w:nsid w:val="46DE7094"/>
    <w:multiLevelType w:val="hybridMultilevel"/>
    <w:tmpl w:val="D5B63EFE"/>
    <w:lvl w:ilvl="0" w:tplc="6F2EA7E6">
      <w:start w:val="23"/>
      <w:numFmt w:val="decimal"/>
      <w:lvlText w:val="%1"/>
      <w:lvlJc w:val="left"/>
      <w:pPr>
        <w:ind w:left="2697" w:hanging="5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4C743D83"/>
    <w:multiLevelType w:val="hybridMultilevel"/>
    <w:tmpl w:val="5B7CFAD4"/>
    <w:lvl w:ilvl="0" w:tplc="D45A116A">
      <w:start w:val="23"/>
      <w:numFmt w:val="decimal"/>
      <w:lvlText w:val="%1"/>
      <w:lvlJc w:val="left"/>
      <w:pPr>
        <w:ind w:left="325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>
    <w:nsid w:val="722C452C"/>
    <w:multiLevelType w:val="hybridMultilevel"/>
    <w:tmpl w:val="7BCCA51C"/>
    <w:lvl w:ilvl="0" w:tplc="A18E6AC4">
      <w:start w:val="2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B3BD9"/>
    <w:rsid w:val="00005FE7"/>
    <w:rsid w:val="00032242"/>
    <w:rsid w:val="0007368D"/>
    <w:rsid w:val="00082B4B"/>
    <w:rsid w:val="000C2E95"/>
    <w:rsid w:val="000C4886"/>
    <w:rsid w:val="000D1009"/>
    <w:rsid w:val="000E393A"/>
    <w:rsid w:val="000E56CD"/>
    <w:rsid w:val="00113793"/>
    <w:rsid w:val="001474FD"/>
    <w:rsid w:val="00154205"/>
    <w:rsid w:val="00160A27"/>
    <w:rsid w:val="00187476"/>
    <w:rsid w:val="00190897"/>
    <w:rsid w:val="001F6519"/>
    <w:rsid w:val="00211E27"/>
    <w:rsid w:val="00215305"/>
    <w:rsid w:val="00217B03"/>
    <w:rsid w:val="00256974"/>
    <w:rsid w:val="0026331B"/>
    <w:rsid w:val="0027211D"/>
    <w:rsid w:val="002C245E"/>
    <w:rsid w:val="002F60A3"/>
    <w:rsid w:val="00337144"/>
    <w:rsid w:val="00355F36"/>
    <w:rsid w:val="00360C40"/>
    <w:rsid w:val="003A1767"/>
    <w:rsid w:val="003C3178"/>
    <w:rsid w:val="003C54EE"/>
    <w:rsid w:val="003F3975"/>
    <w:rsid w:val="0043210E"/>
    <w:rsid w:val="00452252"/>
    <w:rsid w:val="00467BCD"/>
    <w:rsid w:val="0048724A"/>
    <w:rsid w:val="00493BD3"/>
    <w:rsid w:val="004D5143"/>
    <w:rsid w:val="004F2D2B"/>
    <w:rsid w:val="005171CE"/>
    <w:rsid w:val="00526F36"/>
    <w:rsid w:val="00561092"/>
    <w:rsid w:val="005B2B81"/>
    <w:rsid w:val="005E1B44"/>
    <w:rsid w:val="006141C1"/>
    <w:rsid w:val="00650F7F"/>
    <w:rsid w:val="00672DEB"/>
    <w:rsid w:val="0068626B"/>
    <w:rsid w:val="00691276"/>
    <w:rsid w:val="006B0E59"/>
    <w:rsid w:val="006C1D36"/>
    <w:rsid w:val="006C6822"/>
    <w:rsid w:val="00745E32"/>
    <w:rsid w:val="0077721C"/>
    <w:rsid w:val="00793507"/>
    <w:rsid w:val="007A20D8"/>
    <w:rsid w:val="007B534F"/>
    <w:rsid w:val="00801738"/>
    <w:rsid w:val="0084392F"/>
    <w:rsid w:val="00897489"/>
    <w:rsid w:val="008A5E74"/>
    <w:rsid w:val="008B54DC"/>
    <w:rsid w:val="008C0F76"/>
    <w:rsid w:val="009823A2"/>
    <w:rsid w:val="009A463C"/>
    <w:rsid w:val="009B555C"/>
    <w:rsid w:val="009E3AA5"/>
    <w:rsid w:val="00A215E7"/>
    <w:rsid w:val="00A27A50"/>
    <w:rsid w:val="00A27CB3"/>
    <w:rsid w:val="00A40103"/>
    <w:rsid w:val="00A63185"/>
    <w:rsid w:val="00A724E2"/>
    <w:rsid w:val="00A9232C"/>
    <w:rsid w:val="00AA0EEE"/>
    <w:rsid w:val="00AA18AD"/>
    <w:rsid w:val="00AF167F"/>
    <w:rsid w:val="00AF4AFD"/>
    <w:rsid w:val="00B741D6"/>
    <w:rsid w:val="00B825E4"/>
    <w:rsid w:val="00BA6638"/>
    <w:rsid w:val="00BB3BD9"/>
    <w:rsid w:val="00BC68A8"/>
    <w:rsid w:val="00BD734E"/>
    <w:rsid w:val="00BF2318"/>
    <w:rsid w:val="00C402BC"/>
    <w:rsid w:val="00C61405"/>
    <w:rsid w:val="00C96C7A"/>
    <w:rsid w:val="00CA4AD9"/>
    <w:rsid w:val="00CB4877"/>
    <w:rsid w:val="00CD60E5"/>
    <w:rsid w:val="00CE1A37"/>
    <w:rsid w:val="00CF2F3C"/>
    <w:rsid w:val="00CF3147"/>
    <w:rsid w:val="00D175E7"/>
    <w:rsid w:val="00D31CEA"/>
    <w:rsid w:val="00D63534"/>
    <w:rsid w:val="00D65639"/>
    <w:rsid w:val="00D71C01"/>
    <w:rsid w:val="00D84C23"/>
    <w:rsid w:val="00E322A1"/>
    <w:rsid w:val="00E52E4E"/>
    <w:rsid w:val="00E7685E"/>
    <w:rsid w:val="00E832C6"/>
    <w:rsid w:val="00E93A01"/>
    <w:rsid w:val="00E97E19"/>
    <w:rsid w:val="00EE1022"/>
    <w:rsid w:val="00EF20F2"/>
    <w:rsid w:val="00F83128"/>
    <w:rsid w:val="00FA247F"/>
    <w:rsid w:val="00FA283E"/>
    <w:rsid w:val="00FA7397"/>
    <w:rsid w:val="00FC2535"/>
    <w:rsid w:val="00FC59E1"/>
    <w:rsid w:val="00FF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A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D36"/>
  </w:style>
  <w:style w:type="paragraph" w:styleId="Piedepgina">
    <w:name w:val="footer"/>
    <w:basedOn w:val="Normal"/>
    <w:link w:val="PiedepginaCar"/>
    <w:uiPriority w:val="99"/>
    <w:unhideWhenUsed/>
    <w:rsid w:val="006C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D36"/>
  </w:style>
  <w:style w:type="paragraph" w:styleId="Textodeglobo">
    <w:name w:val="Balloon Text"/>
    <w:basedOn w:val="Normal"/>
    <w:link w:val="TextodegloboCar"/>
    <w:uiPriority w:val="99"/>
    <w:semiHidden/>
    <w:unhideWhenUsed/>
    <w:rsid w:val="006C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D3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514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656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C0F76"/>
  </w:style>
  <w:style w:type="paragraph" w:styleId="Prrafodelista">
    <w:name w:val="List Paragraph"/>
    <w:basedOn w:val="Normal"/>
    <w:uiPriority w:val="72"/>
    <w:rsid w:val="00691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A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D36"/>
  </w:style>
  <w:style w:type="paragraph" w:styleId="Piedepgina">
    <w:name w:val="footer"/>
    <w:basedOn w:val="Normal"/>
    <w:link w:val="PiedepginaCar"/>
    <w:uiPriority w:val="99"/>
    <w:unhideWhenUsed/>
    <w:rsid w:val="006C1D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D36"/>
  </w:style>
  <w:style w:type="paragraph" w:styleId="Textodeglobo">
    <w:name w:val="Balloon Text"/>
    <w:basedOn w:val="Normal"/>
    <w:link w:val="TextodegloboCar"/>
    <w:uiPriority w:val="99"/>
    <w:semiHidden/>
    <w:unhideWhenUsed/>
    <w:rsid w:val="006C1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D3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51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http://www.intersindicalcanariasalu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Links>
    <vt:vector size="6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http://www.intersindicalcanaria.com/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Fidel Molina</dc:creator>
  <cp:lastModifiedBy>MARCOS MOLINA</cp:lastModifiedBy>
  <cp:revision>2</cp:revision>
  <cp:lastPrinted>2016-12-16T14:31:00Z</cp:lastPrinted>
  <dcterms:created xsi:type="dcterms:W3CDTF">2017-07-20T12:44:00Z</dcterms:created>
  <dcterms:modified xsi:type="dcterms:W3CDTF">2017-07-20T12:44:00Z</dcterms:modified>
</cp:coreProperties>
</file>